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27CF6" w14:textId="77777777" w:rsidR="00315918" w:rsidRDefault="00315918" w:rsidP="00315918">
      <w:pPr>
        <w:rPr>
          <w:rFonts w:ascii="ＭＳ 明朝" w:eastAsia="ＭＳ 明朝"/>
          <w:b/>
          <w:sz w:val="24"/>
          <w:szCs w:val="24"/>
        </w:rPr>
      </w:pPr>
      <w:bookmarkStart w:id="0" w:name="OLE_LINK1"/>
      <w:r w:rsidRPr="001D7235">
        <w:rPr>
          <w:rFonts w:ascii="ＭＳ 明朝" w:eastAsia="ＭＳ 明朝" w:hint="eastAsia"/>
          <w:b/>
          <w:sz w:val="24"/>
          <w:szCs w:val="24"/>
        </w:rPr>
        <w:t>系統のデータシート</w:t>
      </w:r>
    </w:p>
    <w:p w14:paraId="4500C2E8" w14:textId="77777777" w:rsidR="007C1205" w:rsidRPr="005F0A0A" w:rsidRDefault="007C1205" w:rsidP="00315918">
      <w:pPr>
        <w:rPr>
          <w:rFonts w:ascii="ＭＳ 明朝" w:eastAsia="ＭＳ 明朝"/>
          <w:b/>
          <w:color w:val="FF0000"/>
        </w:rPr>
      </w:pPr>
      <w:r w:rsidRPr="005F0A0A">
        <w:rPr>
          <w:rFonts w:ascii="ＭＳ 明朝" w:eastAsia="ＭＳ 明朝" w:hint="eastAsia"/>
          <w:b/>
          <w:color w:val="FF0000"/>
        </w:rPr>
        <w:t>この系統は遺伝子組換え生物に該当　□する　□しない（✔で選択してください）</w:t>
      </w:r>
    </w:p>
    <w:p w14:paraId="49421A71" w14:textId="270224AF" w:rsidR="007952D9" w:rsidRPr="00332EFF" w:rsidRDefault="007952D9" w:rsidP="00315918">
      <w:pPr>
        <w:rPr>
          <w:rFonts w:asciiTheme="majorEastAsia" w:eastAsiaTheme="majorEastAsia" w:hAnsiTheme="majorEastAsia"/>
          <w:color w:val="0000FF"/>
          <w:sz w:val="16"/>
          <w:szCs w:val="16"/>
        </w:rPr>
      </w:pPr>
      <w:r w:rsidRPr="00332EFF">
        <w:rPr>
          <w:rFonts w:asciiTheme="majorEastAsia" w:eastAsiaTheme="majorEastAsia" w:hAnsiTheme="majorEastAsia" w:hint="eastAsia"/>
          <w:color w:val="0000FF"/>
          <w:sz w:val="16"/>
          <w:szCs w:val="16"/>
        </w:rPr>
        <w:t>該当 ☑する の場合、遺伝子組換え生物の情報提供書</w:t>
      </w:r>
      <w:r w:rsidR="00004038" w:rsidRPr="00332EFF">
        <w:rPr>
          <w:rFonts w:asciiTheme="majorEastAsia" w:eastAsiaTheme="majorEastAsia" w:hAnsiTheme="majorEastAsia" w:hint="eastAsia"/>
          <w:color w:val="0000FF"/>
          <w:sz w:val="16"/>
          <w:szCs w:val="16"/>
        </w:rPr>
        <w:t>（様式（別紙２））</w:t>
      </w:r>
      <w:r w:rsidRPr="00332EFF">
        <w:rPr>
          <w:rFonts w:asciiTheme="majorEastAsia" w:eastAsiaTheme="majorEastAsia" w:hAnsiTheme="majorEastAsia" w:hint="eastAsia"/>
          <w:color w:val="0000FF"/>
          <w:sz w:val="16"/>
          <w:szCs w:val="16"/>
        </w:rPr>
        <w:t>の添付</w:t>
      </w:r>
      <w:r w:rsidR="00F32559" w:rsidRPr="00332EFF">
        <w:rPr>
          <w:rFonts w:asciiTheme="majorEastAsia" w:eastAsiaTheme="majorEastAsia" w:hAnsiTheme="majorEastAsia" w:hint="eastAsia"/>
          <w:color w:val="0000FF"/>
          <w:sz w:val="16"/>
          <w:szCs w:val="16"/>
        </w:rPr>
        <w:t>をお願いします</w:t>
      </w:r>
      <w:r w:rsidRPr="00332EFF">
        <w:rPr>
          <w:rFonts w:asciiTheme="majorEastAsia" w:eastAsiaTheme="majorEastAsia" w:hAnsiTheme="majorEastAsia" w:hint="eastAsia"/>
          <w:color w:val="0000FF"/>
          <w:sz w:val="16"/>
          <w:szCs w:val="16"/>
        </w:rPr>
        <w:t>。</w:t>
      </w:r>
    </w:p>
    <w:p w14:paraId="07FD4AEE" w14:textId="77777777" w:rsidR="007C1205" w:rsidRDefault="007C1205" w:rsidP="00315918">
      <w:pPr>
        <w:rPr>
          <w:rFonts w:ascii="ＭＳ ゴシック" w:eastAsia="ＭＳ ゴシック" w:hAnsi="ＭＳ ゴシック"/>
          <w:color w:val="0000FF"/>
          <w:sz w:val="16"/>
          <w:szCs w:val="16"/>
        </w:rPr>
      </w:pPr>
    </w:p>
    <w:p w14:paraId="1B3032D4" w14:textId="1C13CAB0" w:rsidR="00315918" w:rsidRPr="00DB1499" w:rsidRDefault="00332EFF" w:rsidP="00315918">
      <w:pPr>
        <w:rPr>
          <w:rFonts w:ascii="ＭＳ ゴシック" w:eastAsia="ＭＳ ゴシック" w:hAnsi="ＭＳ ゴシック"/>
          <w:color w:val="0000FF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FF"/>
          <w:sz w:val="16"/>
          <w:szCs w:val="16"/>
        </w:rPr>
        <w:t>ご記入に関して、</w:t>
      </w:r>
      <w:r w:rsidR="00894EE1">
        <w:rPr>
          <w:rFonts w:ascii="ＭＳ ゴシック" w:eastAsia="ＭＳ ゴシック" w:hAnsi="ＭＳ ゴシック" w:hint="eastAsia"/>
          <w:color w:val="0000FF"/>
          <w:sz w:val="16"/>
          <w:szCs w:val="16"/>
        </w:rPr>
        <w:t>ご</w:t>
      </w:r>
      <w:r w:rsidR="00B5238C" w:rsidRPr="00DB1499">
        <w:rPr>
          <w:rFonts w:ascii="ＭＳ ゴシック" w:eastAsia="ＭＳ ゴシック" w:hAnsi="ＭＳ ゴシック" w:hint="eastAsia"/>
          <w:color w:val="0000FF"/>
          <w:kern w:val="0"/>
          <w:sz w:val="16"/>
          <w:szCs w:val="16"/>
        </w:rPr>
        <w:t>不明な点はお問い合わせください。</w:t>
      </w:r>
    </w:p>
    <w:p w14:paraId="35435734" w14:textId="3E539183" w:rsidR="00894EE1" w:rsidRPr="00894EE1" w:rsidRDefault="00315918" w:rsidP="00894EE1">
      <w:pPr>
        <w:rPr>
          <w:rFonts w:ascii="ＭＳ ゴシック" w:eastAsia="ＭＳ ゴシック" w:hAnsi="ＭＳ ゴシック"/>
          <w:b/>
          <w:color w:val="0000FF"/>
          <w:sz w:val="16"/>
          <w:szCs w:val="16"/>
        </w:rPr>
      </w:pPr>
      <w:r w:rsidRPr="001D7235">
        <w:rPr>
          <w:rFonts w:ascii="ＭＳ 明朝" w:eastAsia="ＭＳ 明朝" w:hAnsi="Osaka" w:hint="eastAsia"/>
          <w:b/>
          <w:color w:val="000000"/>
          <w:kern w:val="0"/>
        </w:rPr>
        <w:t>系統名：</w:t>
      </w:r>
      <w:r w:rsidR="00894EE1" w:rsidRPr="00DB1499">
        <w:rPr>
          <w:rFonts w:ascii="ＭＳ ゴシック" w:eastAsia="ＭＳ ゴシック" w:hAnsi="ＭＳ ゴシック" w:hint="eastAsia"/>
          <w:color w:val="0000FF"/>
          <w:kern w:val="0"/>
          <w:sz w:val="16"/>
          <w:szCs w:val="16"/>
        </w:rPr>
        <w:t>国際的命名規約に従った系統名をお願いします。</w:t>
      </w:r>
      <w:r w:rsidR="00332EFF">
        <w:rPr>
          <w:rFonts w:ascii="ＭＳ ゴシック" w:eastAsia="ＭＳ ゴシック" w:hAnsi="ＭＳ ゴシック" w:hint="eastAsia"/>
          <w:color w:val="0000FF"/>
          <w:kern w:val="0"/>
          <w:sz w:val="16"/>
          <w:szCs w:val="16"/>
        </w:rPr>
        <w:t>ご</w:t>
      </w:r>
      <w:r w:rsidR="00894EE1" w:rsidRPr="00DB1499">
        <w:rPr>
          <w:rFonts w:ascii="ＭＳ ゴシック" w:eastAsia="ＭＳ ゴシック" w:hAnsi="ＭＳ ゴシック" w:hint="eastAsia"/>
          <w:color w:val="0000FF"/>
          <w:kern w:val="0"/>
          <w:sz w:val="16"/>
          <w:szCs w:val="16"/>
        </w:rPr>
        <w:t>不明な点はお問い合わせください。</w:t>
      </w:r>
    </w:p>
    <w:tbl>
      <w:tblPr>
        <w:tblStyle w:val="ac"/>
        <w:tblW w:w="9632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632"/>
      </w:tblGrid>
      <w:tr w:rsidR="00894EE1" w14:paraId="52819C8F" w14:textId="77777777" w:rsidTr="00FF66E0">
        <w:trPr>
          <w:trHeight w:val="280"/>
        </w:trPr>
        <w:tc>
          <w:tcPr>
            <w:tcW w:w="9632" w:type="dxa"/>
            <w:shd w:val="clear" w:color="auto" w:fill="FDE9D9" w:themeFill="accent6" w:themeFillTint="33"/>
          </w:tcPr>
          <w:p w14:paraId="02C82009" w14:textId="77777777" w:rsidR="00894EE1" w:rsidRDefault="00894EE1">
            <w:pPr>
              <w:rPr>
                <w:rFonts w:ascii="ＭＳ 明朝" w:eastAsia="ＭＳ 明朝" w:hAnsi="Osaka"/>
                <w:b/>
                <w:color w:val="000000"/>
                <w:kern w:val="0"/>
              </w:rPr>
            </w:pPr>
          </w:p>
        </w:tc>
      </w:tr>
    </w:tbl>
    <w:p w14:paraId="5BFCEBA7" w14:textId="3F41FF68" w:rsidR="00315918" w:rsidRPr="001D7235" w:rsidRDefault="00315918">
      <w:pPr>
        <w:rPr>
          <w:rFonts w:ascii="ＭＳ 明朝" w:eastAsia="ＭＳ 明朝"/>
          <w:b/>
          <w:color w:val="000000"/>
        </w:rPr>
      </w:pPr>
      <w:r w:rsidRPr="001D7235">
        <w:rPr>
          <w:rFonts w:ascii="ＭＳ 明朝" w:eastAsia="ＭＳ 明朝" w:hint="eastAsia"/>
          <w:b/>
          <w:color w:val="000000"/>
        </w:rPr>
        <w:t>通称名：</w:t>
      </w:r>
      <w:r w:rsidR="00894EE1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論文等で広く使用されている略称等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DE9D9" w:themeFill="accent6" w:themeFillTint="3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15918" w:rsidRPr="001D7235" w14:paraId="3AB345AB" w14:textId="77777777" w:rsidTr="009C593B">
        <w:trPr>
          <w:trHeight w:val="439"/>
        </w:trPr>
        <w:tc>
          <w:tcPr>
            <w:tcW w:w="9639" w:type="dxa"/>
            <w:shd w:val="clear" w:color="auto" w:fill="FDE9D9" w:themeFill="accent6" w:themeFillTint="33"/>
            <w:vAlign w:val="center"/>
          </w:tcPr>
          <w:p w14:paraId="10E9468E" w14:textId="77777777" w:rsidR="00315918" w:rsidRPr="001D7235" w:rsidRDefault="00315918">
            <w:pPr>
              <w:rPr>
                <w:rFonts w:ascii="ＭＳ 明朝" w:eastAsia="ＭＳ 明朝"/>
                <w:color w:val="000000"/>
              </w:rPr>
            </w:pPr>
          </w:p>
          <w:p w14:paraId="604463BD" w14:textId="77777777" w:rsidR="00315918" w:rsidRPr="001D7235" w:rsidRDefault="00315918">
            <w:pPr>
              <w:rPr>
                <w:rFonts w:ascii="ＭＳ 明朝" w:eastAsia="ＭＳ 明朝"/>
                <w:color w:val="000000"/>
              </w:rPr>
            </w:pPr>
          </w:p>
        </w:tc>
      </w:tr>
    </w:tbl>
    <w:p w14:paraId="46821C01" w14:textId="77777777" w:rsidR="00894EE1" w:rsidRDefault="00315918" w:rsidP="00894EE1">
      <w:pPr>
        <w:rPr>
          <w:rFonts w:ascii="ＭＳ 明朝" w:eastAsia="ＭＳ 明朝"/>
          <w:b/>
          <w:color w:val="000000"/>
        </w:rPr>
      </w:pPr>
      <w:r w:rsidRPr="001D7235">
        <w:rPr>
          <w:rFonts w:ascii="ＭＳ 明朝" w:eastAsia="ＭＳ 明朝" w:hint="eastAsia"/>
          <w:b/>
          <w:color w:val="000000"/>
        </w:rPr>
        <w:t>系統の詳細（特性・用途、関連遺伝子情報等）：</w:t>
      </w:r>
    </w:p>
    <w:p w14:paraId="179D8A85" w14:textId="2D0EB39B" w:rsidR="00315918" w:rsidRPr="00894EE1" w:rsidRDefault="00894EE1">
      <w:pPr>
        <w:rPr>
          <w:rFonts w:ascii="ＭＳ ゴシック" w:eastAsia="ＭＳ ゴシック" w:hAnsi="ＭＳ ゴシック"/>
          <w:color w:val="0000FF"/>
          <w:sz w:val="16"/>
          <w:szCs w:val="16"/>
        </w:rPr>
      </w:pPr>
      <w:r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ホームページ等での公開データの参考とさせていただきます。できるだけ詳細な情報の記載をお願いします。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FF66E0" w:rsidRPr="001D7235" w14:paraId="5A6CFFD7" w14:textId="77777777" w:rsidTr="00FF66E0">
        <w:trPr>
          <w:trHeight w:val="480"/>
        </w:trPr>
        <w:tc>
          <w:tcPr>
            <w:tcW w:w="9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C7DE01" w14:textId="77777777" w:rsidR="00315918" w:rsidRDefault="00315918">
            <w:pPr>
              <w:rPr>
                <w:rFonts w:ascii="ＭＳ 明朝" w:eastAsia="ＭＳ 明朝"/>
                <w:color w:val="000000"/>
              </w:rPr>
            </w:pPr>
          </w:p>
          <w:p w14:paraId="1E5C6A76" w14:textId="77777777" w:rsidR="00FF66E0" w:rsidRPr="001D7235" w:rsidRDefault="00FF66E0">
            <w:pPr>
              <w:rPr>
                <w:rFonts w:ascii="ＭＳ 明朝" w:eastAsia="ＭＳ 明朝"/>
                <w:color w:val="000000"/>
              </w:rPr>
            </w:pPr>
          </w:p>
        </w:tc>
      </w:tr>
    </w:tbl>
    <w:p w14:paraId="66829BD7" w14:textId="0EF1180A" w:rsidR="00315918" w:rsidRPr="00894EE1" w:rsidRDefault="00315918" w:rsidP="00894EE1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color w:val="0000FF"/>
          <w:sz w:val="16"/>
          <w:szCs w:val="16"/>
        </w:rPr>
      </w:pPr>
      <w:r w:rsidRPr="001D7235">
        <w:rPr>
          <w:rFonts w:ascii="ＭＳ 明朝" w:eastAsia="ＭＳ 明朝" w:hint="eastAsia"/>
          <w:b/>
          <w:color w:val="000000"/>
        </w:rPr>
        <w:t>系統の詳細系統（開発経緯）：</w:t>
      </w:r>
      <w:r w:rsidR="00894EE1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開発者情報、開発年、入手経路等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3"/>
      </w:tblGrid>
      <w:tr w:rsidR="00FF66E0" w:rsidRPr="001D7235" w14:paraId="6245E523" w14:textId="77777777" w:rsidTr="00FF66E0">
        <w:trPr>
          <w:trHeight w:val="640"/>
        </w:trPr>
        <w:tc>
          <w:tcPr>
            <w:tcW w:w="9623" w:type="dxa"/>
            <w:shd w:val="clear" w:color="auto" w:fill="FDE9D9"/>
            <w:vAlign w:val="center"/>
          </w:tcPr>
          <w:p w14:paraId="3BA16BBC" w14:textId="77777777" w:rsidR="00315918" w:rsidRPr="001D7235" w:rsidRDefault="00315918" w:rsidP="00315918">
            <w:pPr>
              <w:rPr>
                <w:rFonts w:ascii="ＭＳ 明朝" w:eastAsia="ＭＳ 明朝"/>
                <w:color w:val="000000"/>
              </w:rPr>
            </w:pPr>
          </w:p>
          <w:p w14:paraId="3AAEE2F7" w14:textId="77777777" w:rsidR="00315918" w:rsidRPr="001D7235" w:rsidRDefault="00315918" w:rsidP="00315918">
            <w:pPr>
              <w:rPr>
                <w:rFonts w:ascii="ＭＳ 明朝" w:eastAsia="ＭＳ 明朝"/>
                <w:color w:val="000000"/>
              </w:rPr>
            </w:pPr>
          </w:p>
        </w:tc>
      </w:tr>
    </w:tbl>
    <w:p w14:paraId="3ECEF767" w14:textId="45950C59" w:rsidR="00315918" w:rsidRPr="00332EFF" w:rsidRDefault="00315918">
      <w:pPr>
        <w:rPr>
          <w:rFonts w:ascii="ＭＳ ゴシック" w:eastAsia="ＭＳ ゴシック" w:hAnsi="ＭＳ ゴシック"/>
          <w:b/>
          <w:color w:val="0000FF"/>
          <w:sz w:val="16"/>
          <w:szCs w:val="16"/>
        </w:rPr>
      </w:pPr>
      <w:r w:rsidRPr="001D7235">
        <w:rPr>
          <w:rFonts w:ascii="ＭＳ 明朝" w:eastAsia="ＭＳ 明朝" w:hint="eastAsia"/>
          <w:b/>
          <w:color w:val="000000"/>
        </w:rPr>
        <w:t>参考文献：</w:t>
      </w:r>
      <w:r w:rsidR="00332EFF" w:rsidRPr="00DB1499">
        <w:rPr>
          <w:rFonts w:ascii="ＭＳ ゴシック" w:eastAsia="ＭＳ ゴシック" w:hAnsi="ＭＳ ゴシック"/>
          <w:color w:val="0000FF"/>
          <w:sz w:val="16"/>
          <w:szCs w:val="16"/>
        </w:rPr>
        <w:t>PDF</w:t>
      </w:r>
      <w:r w:rsidR="00332EFF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ファイル等別刷りを添付</w:t>
      </w:r>
      <w:r w:rsidR="00332EFF">
        <w:rPr>
          <w:rFonts w:ascii="ＭＳ ゴシック" w:eastAsia="ＭＳ ゴシック" w:hAnsi="ＭＳ ゴシック" w:hint="eastAsia"/>
          <w:color w:val="0000FF"/>
          <w:sz w:val="16"/>
          <w:szCs w:val="16"/>
        </w:rPr>
        <w:t>して</w:t>
      </w:r>
      <w:r w:rsidR="00332EFF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15918" w:rsidRPr="001D7235" w14:paraId="7EE9142E" w14:textId="77777777" w:rsidTr="00CF37E6">
        <w:trPr>
          <w:trHeight w:val="340"/>
        </w:trPr>
        <w:tc>
          <w:tcPr>
            <w:tcW w:w="9639" w:type="dxa"/>
            <w:shd w:val="clear" w:color="auto" w:fill="FDE9D9"/>
            <w:vAlign w:val="center"/>
          </w:tcPr>
          <w:p w14:paraId="24F60F93" w14:textId="77777777" w:rsidR="00315918" w:rsidRPr="001D7235" w:rsidRDefault="00315918">
            <w:pPr>
              <w:rPr>
                <w:rFonts w:ascii="ＭＳ 明朝" w:eastAsia="ＭＳ 明朝"/>
              </w:rPr>
            </w:pPr>
          </w:p>
          <w:p w14:paraId="0EC03620" w14:textId="77777777" w:rsidR="00315918" w:rsidRPr="001D7235" w:rsidRDefault="00315918">
            <w:pPr>
              <w:rPr>
                <w:rFonts w:ascii="ＭＳ 明朝" w:eastAsia="ＭＳ 明朝"/>
              </w:rPr>
            </w:pPr>
          </w:p>
        </w:tc>
      </w:tr>
    </w:tbl>
    <w:p w14:paraId="0B035F61" w14:textId="77777777" w:rsidR="00315918" w:rsidRDefault="00315918">
      <w:pPr>
        <w:rPr>
          <w:rFonts w:ascii="ＭＳ 明朝" w:eastAsia="ＭＳ 明朝"/>
          <w:b/>
          <w:color w:val="000000"/>
        </w:rPr>
      </w:pPr>
      <w:r w:rsidRPr="001D7235">
        <w:rPr>
          <w:rFonts w:ascii="ＭＳ 明朝" w:eastAsia="ＭＳ 明朝" w:hint="eastAsia"/>
          <w:b/>
          <w:color w:val="000000"/>
        </w:rPr>
        <w:t>系統の由来：</w:t>
      </w:r>
    </w:p>
    <w:p w14:paraId="54D71985" w14:textId="6387AA46" w:rsidR="00332EFF" w:rsidRPr="00332EFF" w:rsidRDefault="00332EFF" w:rsidP="00332EFF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color w:val="0000FF"/>
          <w:sz w:val="16"/>
          <w:szCs w:val="16"/>
        </w:rPr>
      </w:pPr>
      <w:r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由来となった系統、</w:t>
      </w:r>
      <w:r w:rsidRPr="00DB1499">
        <w:rPr>
          <w:rFonts w:ascii="ＭＳ ゴシック" w:eastAsia="ＭＳ ゴシック" w:hAnsi="ＭＳ ゴシック"/>
          <w:color w:val="0000FF"/>
          <w:sz w:val="16"/>
          <w:szCs w:val="16"/>
        </w:rPr>
        <w:t>Tg</w:t>
      </w:r>
      <w:r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作製時のインジェクションの受精卵系統、ジーンターゲティングに用いた</w:t>
      </w:r>
      <w:r w:rsidRPr="00DB1499">
        <w:rPr>
          <w:rFonts w:ascii="ＭＳ ゴシック" w:eastAsia="ＭＳ ゴシック" w:hAnsi="ＭＳ ゴシック"/>
          <w:color w:val="0000FF"/>
          <w:sz w:val="16"/>
          <w:szCs w:val="16"/>
        </w:rPr>
        <w:t>ES</w:t>
      </w:r>
      <w:r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細胞名情報等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15918" w:rsidRPr="001D7235" w14:paraId="49FA3469" w14:textId="77777777" w:rsidTr="00CF37E6">
        <w:trPr>
          <w:trHeight w:val="340"/>
        </w:trPr>
        <w:tc>
          <w:tcPr>
            <w:tcW w:w="9639" w:type="dxa"/>
            <w:shd w:val="clear" w:color="auto" w:fill="FDE9D9"/>
            <w:vAlign w:val="center"/>
          </w:tcPr>
          <w:p w14:paraId="1B6EB4DA" w14:textId="77777777" w:rsidR="00315918" w:rsidRPr="001D7235" w:rsidRDefault="00315918">
            <w:pPr>
              <w:rPr>
                <w:rFonts w:ascii="ＭＳ 明朝" w:eastAsia="ＭＳ 明朝"/>
                <w:color w:val="000000"/>
              </w:rPr>
            </w:pPr>
          </w:p>
          <w:p w14:paraId="011CD3E9" w14:textId="77777777" w:rsidR="00315918" w:rsidRPr="001D7235" w:rsidRDefault="00315918">
            <w:pPr>
              <w:rPr>
                <w:rFonts w:ascii="ＭＳ 明朝" w:eastAsia="ＭＳ 明朝"/>
                <w:color w:val="000000"/>
              </w:rPr>
            </w:pPr>
          </w:p>
        </w:tc>
      </w:tr>
    </w:tbl>
    <w:p w14:paraId="4E27830F" w14:textId="642EE7A5" w:rsidR="00315918" w:rsidRPr="00332EFF" w:rsidRDefault="00315918" w:rsidP="00315918">
      <w:pPr>
        <w:rPr>
          <w:rFonts w:ascii="ＭＳ ゴシック" w:eastAsia="ＭＳ ゴシック" w:hAnsi="ＭＳ ゴシック"/>
          <w:color w:val="0000FF"/>
          <w:sz w:val="16"/>
          <w:szCs w:val="16"/>
        </w:rPr>
      </w:pPr>
      <w:r w:rsidRPr="001D7235">
        <w:rPr>
          <w:rFonts w:ascii="ＭＳ 明朝" w:eastAsia="ＭＳ 明朝" w:hint="eastAsia"/>
          <w:b/>
          <w:color w:val="000000"/>
        </w:rPr>
        <w:t>系統の遺伝的背景（系統育成方法）：</w:t>
      </w:r>
      <w:r w:rsidR="00332EFF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系統育成経緯、交配方法等の情報。戻し交配の場合は、背景系統（戻し交配の相手）の系統名（亜系統名ならびにブリーダー名）、現在の</w:t>
      </w:r>
      <w:r w:rsidR="00332EFF" w:rsidRPr="00DB1499">
        <w:rPr>
          <w:rFonts w:ascii="ＭＳ ゴシック" w:eastAsia="ＭＳ ゴシック" w:hAnsi="ＭＳ ゴシック"/>
          <w:color w:val="0000FF"/>
          <w:sz w:val="16"/>
          <w:szCs w:val="16"/>
        </w:rPr>
        <w:t>Y</w:t>
      </w:r>
      <w:r w:rsidR="00332EFF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染色体の由来系統についてもご記入ください（原系統</w:t>
      </w:r>
      <w:r w:rsidR="00332EFF" w:rsidRPr="00DB1499">
        <w:rPr>
          <w:rFonts w:ascii="ＭＳ ゴシック" w:eastAsia="ＭＳ ゴシック" w:hAnsi="ＭＳ ゴシック"/>
          <w:color w:val="0000FF"/>
          <w:sz w:val="16"/>
          <w:szCs w:val="16"/>
        </w:rPr>
        <w:t>or</w:t>
      </w:r>
      <w:r w:rsidR="00332EFF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背景系統</w:t>
      </w:r>
      <w:r w:rsidR="00332EFF" w:rsidRPr="00DB1499">
        <w:rPr>
          <w:rFonts w:ascii="ＭＳ ゴシック" w:eastAsia="ＭＳ ゴシック" w:hAnsi="ＭＳ ゴシック"/>
          <w:color w:val="0000FF"/>
          <w:sz w:val="16"/>
          <w:szCs w:val="16"/>
        </w:rPr>
        <w:t>?</w:t>
      </w:r>
      <w:r w:rsidR="00332EFF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）。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15918" w:rsidRPr="001D7235" w14:paraId="666A5D97" w14:textId="77777777" w:rsidTr="00CF37E6">
        <w:trPr>
          <w:trHeight w:val="340"/>
        </w:trPr>
        <w:tc>
          <w:tcPr>
            <w:tcW w:w="9639" w:type="dxa"/>
            <w:shd w:val="clear" w:color="auto" w:fill="FDE9D9"/>
            <w:vAlign w:val="center"/>
          </w:tcPr>
          <w:p w14:paraId="5CDBBC33" w14:textId="77777777" w:rsidR="00315918" w:rsidRPr="001D7235" w:rsidRDefault="00315918" w:rsidP="00315918">
            <w:pPr>
              <w:rPr>
                <w:rFonts w:ascii="ＭＳ 明朝" w:eastAsia="ＭＳ 明朝"/>
                <w:color w:val="000000"/>
              </w:rPr>
            </w:pPr>
          </w:p>
          <w:p w14:paraId="74CFE3FD" w14:textId="77777777" w:rsidR="00315918" w:rsidRPr="001D7235" w:rsidRDefault="00315918" w:rsidP="00315918">
            <w:pPr>
              <w:rPr>
                <w:rFonts w:ascii="ＭＳ 明朝" w:eastAsia="ＭＳ 明朝"/>
                <w:color w:val="000000"/>
              </w:rPr>
            </w:pPr>
          </w:p>
        </w:tc>
      </w:tr>
    </w:tbl>
    <w:p w14:paraId="0FC2C4C9" w14:textId="02AE7FEB" w:rsidR="002F4CED" w:rsidRPr="00332EFF" w:rsidRDefault="002F4CED" w:rsidP="002F4CED">
      <w:pPr>
        <w:rPr>
          <w:rFonts w:ascii="ＭＳ ゴシック" w:eastAsia="ＭＳ ゴシック" w:hAnsi="ＭＳ ゴシック"/>
          <w:color w:val="0000FF"/>
          <w:sz w:val="16"/>
          <w:szCs w:val="16"/>
        </w:rPr>
      </w:pPr>
      <w:r w:rsidRPr="001D7235">
        <w:rPr>
          <w:rFonts w:ascii="ＭＳ 明朝" w:eastAsia="ＭＳ 明朝" w:hint="eastAsia"/>
          <w:b/>
          <w:color w:val="000000"/>
        </w:rPr>
        <w:t>表現型等所見：</w:t>
      </w:r>
      <w:r w:rsidR="00332EFF" w:rsidRPr="00DB1499">
        <w:rPr>
          <w:rFonts w:ascii="ＭＳ ゴシック" w:eastAsia="ＭＳ ゴシック" w:hAnsi="ＭＳ ゴシック" w:hint="eastAsia"/>
          <w:color w:val="0000FF"/>
          <w:sz w:val="16"/>
          <w:szCs w:val="16"/>
        </w:rPr>
        <w:t>致死性、免疫状態、関連遺伝子型等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F4CED" w:rsidRPr="001D7235" w14:paraId="6118E03F" w14:textId="77777777" w:rsidTr="00CF37E6">
        <w:trPr>
          <w:trHeight w:val="340"/>
        </w:trPr>
        <w:tc>
          <w:tcPr>
            <w:tcW w:w="9639" w:type="dxa"/>
            <w:shd w:val="clear" w:color="auto" w:fill="FDE9D9"/>
            <w:vAlign w:val="center"/>
          </w:tcPr>
          <w:p w14:paraId="3E040FA3" w14:textId="77777777" w:rsidR="002F4CED" w:rsidRPr="001D7235" w:rsidRDefault="002F4CED" w:rsidP="002F4CED">
            <w:pPr>
              <w:rPr>
                <w:rFonts w:ascii="ＭＳ 明朝" w:eastAsia="ＭＳ 明朝"/>
                <w:color w:val="000000"/>
              </w:rPr>
            </w:pPr>
          </w:p>
          <w:p w14:paraId="3CD8B808" w14:textId="77777777" w:rsidR="002F4CED" w:rsidRPr="001D7235" w:rsidRDefault="002F4CED" w:rsidP="002F4CED">
            <w:pPr>
              <w:rPr>
                <w:rFonts w:ascii="ＭＳ 明朝" w:eastAsia="ＭＳ 明朝"/>
                <w:color w:val="000000"/>
              </w:rPr>
            </w:pPr>
          </w:p>
        </w:tc>
      </w:tr>
    </w:tbl>
    <w:p w14:paraId="00415867" w14:textId="77777777" w:rsidR="00315918" w:rsidRPr="001D7235" w:rsidRDefault="00315918">
      <w:pPr>
        <w:rPr>
          <w:rFonts w:ascii="ＭＳ 明朝" w:eastAsia="ＭＳ 明朝"/>
          <w:b/>
          <w:color w:val="000000"/>
        </w:rPr>
      </w:pPr>
      <w:r w:rsidRPr="001D7235">
        <w:rPr>
          <w:rFonts w:ascii="ＭＳ 明朝" w:eastAsia="ＭＳ 明朝" w:hint="eastAsia"/>
          <w:b/>
          <w:color w:val="000000"/>
        </w:rPr>
        <w:t>遺伝子の検出方法：</w:t>
      </w:r>
    </w:p>
    <w:tbl>
      <w:tblPr>
        <w:tblW w:w="9639" w:type="dxa"/>
        <w:tblInd w:w="99" w:type="dxa"/>
        <w:tblBorders>
          <w:insideH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712"/>
      </w:tblGrid>
      <w:tr w:rsidR="002F4CED" w:rsidRPr="00CF37E6" w14:paraId="0A3E5DD5" w14:textId="77777777" w:rsidTr="00CF37E6">
        <w:trPr>
          <w:trHeight w:val="340"/>
        </w:trPr>
        <w:tc>
          <w:tcPr>
            <w:tcW w:w="1927" w:type="dxa"/>
            <w:shd w:val="clear" w:color="auto" w:fill="FDE9D9"/>
            <w:vAlign w:val="center"/>
          </w:tcPr>
          <w:p w14:paraId="65E91F2A" w14:textId="77777777" w:rsidR="002F4CED" w:rsidRPr="00CF37E6" w:rsidRDefault="002F4CED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CF37E6">
              <w:rPr>
                <w:rFonts w:ascii="ＭＳ ゴシック" w:eastAsia="ＭＳ ゴシック" w:hAnsi="ＭＳ ゴシック" w:hint="eastAsia"/>
                <w:kern w:val="0"/>
              </w:rPr>
              <w:t>□</w:t>
            </w:r>
            <w:r w:rsidRPr="00CF37E6">
              <w:rPr>
                <w:rFonts w:ascii="ＭＳ ゴシック" w:eastAsia="ＭＳ ゴシック" w:hAnsi="ＭＳ ゴシック" w:hint="eastAsia"/>
                <w:color w:val="000000"/>
              </w:rPr>
              <w:t>PCR</w:t>
            </w:r>
          </w:p>
        </w:tc>
        <w:tc>
          <w:tcPr>
            <w:tcW w:w="7712" w:type="dxa"/>
            <w:shd w:val="clear" w:color="auto" w:fill="FDE9D9"/>
            <w:vAlign w:val="center"/>
          </w:tcPr>
          <w:p w14:paraId="3B5D6D7E" w14:textId="77777777" w:rsidR="002F4CED" w:rsidRPr="00CF37E6" w:rsidRDefault="002F4CED" w:rsidP="002F4CED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CF37E6">
              <w:rPr>
                <w:rFonts w:ascii="ＭＳ ゴシック" w:eastAsia="ＭＳ ゴシック" w:hAnsi="ＭＳ ゴシック" w:hint="eastAsia"/>
                <w:kern w:val="0"/>
              </w:rPr>
              <w:t xml:space="preserve">□その他（　　　　　　　　　　　　　　</w:t>
            </w:r>
            <w:r w:rsidR="001D7235" w:rsidRPr="00CF37E6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CF37E6"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</w:tc>
      </w:tr>
    </w:tbl>
    <w:p w14:paraId="1334C5B3" w14:textId="77777777" w:rsidR="00315918" w:rsidRDefault="00315918">
      <w:pPr>
        <w:rPr>
          <w:rFonts w:ascii="ＭＳ 明朝" w:eastAsia="ＭＳ 明朝"/>
          <w:b/>
          <w:color w:val="000000"/>
          <w:sz w:val="22"/>
        </w:rPr>
        <w:sectPr w:rsidR="00315918" w:rsidSect="00DB14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134" w:bottom="1134" w:left="1134" w:header="851" w:footer="851" w:gutter="0"/>
          <w:cols w:space="720"/>
          <w:docGrid w:linePitch="657" w:charSpace="75249"/>
        </w:sectPr>
      </w:pPr>
    </w:p>
    <w:p w14:paraId="6A91139B" w14:textId="77777777" w:rsidR="001D7235" w:rsidRPr="001D7235" w:rsidRDefault="001D7235" w:rsidP="00E658B9">
      <w:pPr>
        <w:rPr>
          <w:rFonts w:ascii="ＭＳ 明朝" w:eastAsia="ＭＳ 明朝"/>
          <w:b/>
          <w:color w:val="000000"/>
        </w:rPr>
      </w:pPr>
      <w:r w:rsidRPr="001D7235">
        <w:rPr>
          <w:rFonts w:ascii="ＭＳ 明朝" w:eastAsia="ＭＳ 明朝" w:hint="eastAsia"/>
          <w:b/>
          <w:color w:val="000000"/>
        </w:rPr>
        <w:lastRenderedPageBreak/>
        <w:t>特記事項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D7235" w:rsidRPr="001D7235" w14:paraId="05322E94" w14:textId="77777777" w:rsidTr="00CF37E6">
        <w:trPr>
          <w:trHeight w:val="340"/>
        </w:trPr>
        <w:tc>
          <w:tcPr>
            <w:tcW w:w="9639" w:type="dxa"/>
            <w:shd w:val="clear" w:color="auto" w:fill="FDE9D9"/>
            <w:vAlign w:val="center"/>
          </w:tcPr>
          <w:p w14:paraId="5AAA0842" w14:textId="77777777" w:rsidR="001D7235" w:rsidRPr="001D7235" w:rsidRDefault="001D7235" w:rsidP="001D7235">
            <w:pPr>
              <w:rPr>
                <w:rFonts w:ascii="ＭＳ 明朝" w:eastAsia="ＭＳ 明朝"/>
                <w:color w:val="000000"/>
              </w:rPr>
            </w:pPr>
          </w:p>
          <w:p w14:paraId="480BBBD8" w14:textId="77777777" w:rsidR="001D7235" w:rsidRPr="001D7235" w:rsidRDefault="001D7235" w:rsidP="001D7235">
            <w:pPr>
              <w:rPr>
                <w:rFonts w:ascii="ＭＳ 明朝" w:eastAsia="ＭＳ 明朝"/>
                <w:color w:val="000000"/>
              </w:rPr>
            </w:pPr>
          </w:p>
        </w:tc>
      </w:tr>
    </w:tbl>
    <w:p w14:paraId="56DC02A6" w14:textId="77777777" w:rsidR="00332EFF" w:rsidRDefault="00332EFF" w:rsidP="00894EE1">
      <w:pPr>
        <w:rPr>
          <w:rFonts w:asciiTheme="majorEastAsia" w:eastAsiaTheme="majorEastAsia" w:hAnsiTheme="majorEastAsia"/>
          <w:color w:val="0000FF"/>
          <w:sz w:val="16"/>
          <w:szCs w:val="16"/>
        </w:rPr>
      </w:pPr>
    </w:p>
    <w:p w14:paraId="01D10E93" w14:textId="4C28DE11" w:rsidR="00332EFF" w:rsidRDefault="00332EFF" w:rsidP="00894EE1">
      <w:pPr>
        <w:rPr>
          <w:rFonts w:ascii="ＭＳ 明朝" w:eastAsia="ＭＳ 明朝"/>
          <w:b/>
          <w:color w:val="000000"/>
        </w:rPr>
      </w:pPr>
      <w:r w:rsidRPr="00894EE1">
        <w:rPr>
          <w:rFonts w:asciiTheme="majorEastAsia" w:eastAsiaTheme="majorEastAsia" w:hAnsiTheme="majorEastAsia" w:hint="eastAsia"/>
          <w:color w:val="0000FF"/>
          <w:sz w:val="16"/>
          <w:szCs w:val="16"/>
        </w:rPr>
        <w:t>輸送に関する費用はすべて当センターが負担します。</w:t>
      </w:r>
    </w:p>
    <w:p w14:paraId="731051EC" w14:textId="77777777" w:rsidR="00894EE1" w:rsidRDefault="0014631C" w:rsidP="00894EE1">
      <w:pPr>
        <w:rPr>
          <w:rFonts w:ascii="ＭＳ 明朝" w:eastAsia="ＭＳ 明朝"/>
          <w:b/>
          <w:color w:val="000000"/>
        </w:rPr>
      </w:pPr>
      <w:r>
        <w:rPr>
          <w:rFonts w:ascii="ＭＳ 明朝" w:eastAsia="ＭＳ 明朝" w:hint="eastAsia"/>
          <w:b/>
          <w:color w:val="000000"/>
        </w:rPr>
        <w:t>生体マウスでの寄託</w:t>
      </w:r>
      <w:r w:rsidR="002F4CED" w:rsidRPr="001D7235">
        <w:rPr>
          <w:rFonts w:ascii="ＭＳ 明朝" w:eastAsia="ＭＳ 明朝" w:hint="eastAsia"/>
          <w:b/>
          <w:color w:val="000000"/>
        </w:rPr>
        <w:t>：</w:t>
      </w:r>
    </w:p>
    <w:p w14:paraId="78E51BF5" w14:textId="2D4ABF17" w:rsidR="0014631C" w:rsidRPr="00332EFF" w:rsidRDefault="00894EE1" w:rsidP="003C2C19">
      <w:pPr>
        <w:rPr>
          <w:rFonts w:ascii="ＭＳ 明朝" w:eastAsia="ＭＳ 明朝" w:hAnsi="ＭＳ 明朝"/>
          <w:noProof w:val="0"/>
          <w:kern w:val="0"/>
        </w:rPr>
      </w:pPr>
      <w:r w:rsidRPr="00894EE1">
        <w:rPr>
          <w:rFonts w:ascii="ＭＳ 明朝" w:eastAsia="ＭＳ 明朝" w:hAnsi="ＭＳ 明朝" w:cs="Tahoma"/>
          <w:noProof w:val="0"/>
          <w:color w:val="000000"/>
          <w:kern w:val="0"/>
        </w:rPr>
        <w:t>遺伝子操作系統については、繁殖旺盛な雄3匹程度をご用意いただき、交配相手に用いる系統をご指定ください。例えばC57BL/6JJcl等、亜系統名または入手ブリーダーをお教え下さい。近交系等兄妹交配により維持している系統は、繁殖旺盛な個体を3ペア程度ご用意ください。</w:t>
      </w:r>
      <w:r w:rsidRPr="00894EE1">
        <w:rPr>
          <w:rFonts w:ascii="ＭＳ 明朝" w:eastAsia="ＭＳ 明朝" w:hAnsi="ＭＳ 明朝" w:cs="Lantinghei SC Extralight"/>
          <w:noProof w:val="0"/>
          <w:color w:val="000000"/>
          <w:kern w:val="0"/>
          <w:shd w:val="clear" w:color="auto" w:fill="FFFFFF"/>
        </w:rPr>
        <w:t>輸送個体が決定しましたら、</w:t>
      </w:r>
      <w:r w:rsidR="0014631C" w:rsidRPr="00894EE1">
        <w:rPr>
          <w:rFonts w:ascii="ＭＳ 明朝" w:eastAsia="ＭＳ 明朝" w:hAnsi="ＭＳ 明朝" w:hint="eastAsia"/>
        </w:rPr>
        <w:t>輸送</w:t>
      </w:r>
      <w:r w:rsidRPr="00894EE1">
        <w:rPr>
          <w:rFonts w:ascii="ＭＳ 明朝" w:eastAsia="ＭＳ 明朝" w:hAnsi="ＭＳ 明朝" w:hint="eastAsia"/>
        </w:rPr>
        <w:t>生体</w:t>
      </w:r>
      <w:r w:rsidR="0014631C" w:rsidRPr="00894EE1">
        <w:rPr>
          <w:rFonts w:ascii="ＭＳ 明朝" w:eastAsia="ＭＳ 明朝" w:hAnsi="ＭＳ 明朝" w:hint="eastAsia"/>
        </w:rPr>
        <w:t>個体情報</w:t>
      </w:r>
      <w:r w:rsidRPr="00894EE1">
        <w:rPr>
          <w:rFonts w:ascii="ＭＳ 明朝" w:eastAsia="ＭＳ 明朝" w:hAnsi="ＭＳ 明朝" w:hint="eastAsia"/>
        </w:rPr>
        <w:t>にご記入いただき、メールにてお送りください。</w:t>
      </w:r>
      <w:r w:rsidR="0014631C" w:rsidRPr="00894EE1">
        <w:rPr>
          <w:rFonts w:ascii="ＭＳ 明朝" w:eastAsia="ＭＳ 明朝" w:hAnsi="ＭＳ 明朝" w:hint="eastAsia"/>
        </w:rPr>
        <w:t>輸送個体の微生物検査書がありましたら、添付</w:t>
      </w:r>
      <w:r w:rsidR="00332EFF">
        <w:rPr>
          <w:rFonts w:ascii="ＭＳ 明朝" w:eastAsia="ＭＳ 明朝" w:hAnsi="ＭＳ 明朝" w:hint="eastAsia"/>
        </w:rPr>
        <w:t>して</w:t>
      </w:r>
      <w:r w:rsidR="0014631C" w:rsidRPr="00894EE1">
        <w:rPr>
          <w:rFonts w:ascii="ＭＳ 明朝" w:eastAsia="ＭＳ 明朝" w:hAnsi="ＭＳ 明朝" w:hint="eastAsia"/>
        </w:rPr>
        <w:t>ください。</w:t>
      </w:r>
      <w:r w:rsidR="0014631C" w:rsidRPr="00894EE1">
        <w:rPr>
          <w:rFonts w:asciiTheme="majorEastAsia" w:eastAsiaTheme="majorEastAsia" w:hAnsiTheme="majorEastAsia" w:hint="eastAsia"/>
          <w:color w:val="0000FF"/>
          <w:sz w:val="16"/>
          <w:szCs w:val="16"/>
        </w:rPr>
        <w:t>輸送日程等のスケジュールの調整後、</w:t>
      </w:r>
      <w:r w:rsidR="00332EFF">
        <w:rPr>
          <w:rFonts w:asciiTheme="majorEastAsia" w:eastAsiaTheme="majorEastAsia" w:hAnsiTheme="majorEastAsia" w:hint="eastAsia"/>
          <w:color w:val="0000FF"/>
          <w:sz w:val="16"/>
          <w:szCs w:val="16"/>
        </w:rPr>
        <w:t>当室</w:t>
      </w:r>
      <w:r w:rsidR="0014631C" w:rsidRPr="00894EE1">
        <w:rPr>
          <w:rFonts w:asciiTheme="majorEastAsia" w:eastAsiaTheme="majorEastAsia" w:hAnsiTheme="majorEastAsia" w:hint="eastAsia"/>
          <w:color w:val="0000FF"/>
          <w:sz w:val="16"/>
          <w:szCs w:val="16"/>
        </w:rPr>
        <w:t>が手配した業者が引き取りに伺います。</w:t>
      </w:r>
    </w:p>
    <w:p w14:paraId="086E89BB" w14:textId="77777777" w:rsidR="001D7235" w:rsidRPr="00894EE1" w:rsidRDefault="0014631C" w:rsidP="001D7235">
      <w:pPr>
        <w:rPr>
          <w:rFonts w:ascii="ＭＳ 明朝" w:eastAsia="ＭＳ 明朝" w:hAnsi="ＭＳ 明朝"/>
          <w:b/>
          <w:color w:val="000000"/>
        </w:rPr>
      </w:pPr>
      <w:r w:rsidRPr="00894EE1">
        <w:rPr>
          <w:rFonts w:ascii="ＭＳ 明朝" w:eastAsia="ＭＳ 明朝" w:hAnsi="ＭＳ 明朝" w:hint="eastAsia"/>
          <w:b/>
          <w:color w:val="000000"/>
        </w:rPr>
        <w:t>凍結サンプルでの寄託</w:t>
      </w:r>
      <w:r w:rsidR="001D7235" w:rsidRPr="00894EE1">
        <w:rPr>
          <w:rFonts w:ascii="ＭＳ 明朝" w:eastAsia="ＭＳ 明朝" w:hAnsi="ＭＳ 明朝" w:hint="eastAsia"/>
          <w:b/>
          <w:color w:val="000000"/>
        </w:rPr>
        <w:t>：</w:t>
      </w:r>
    </w:p>
    <w:p w14:paraId="772F3E16" w14:textId="2CDEDC6F" w:rsidR="001D7235" w:rsidRPr="00332EFF" w:rsidRDefault="00690921" w:rsidP="001D7235">
      <w:pPr>
        <w:rPr>
          <w:rFonts w:ascii="ＭＳ 明朝" w:eastAsia="ＭＳ 明朝" w:hAnsi="ＭＳ 明朝"/>
        </w:rPr>
      </w:pPr>
      <w:r w:rsidRPr="00894EE1">
        <w:rPr>
          <w:rFonts w:ascii="ＭＳ 明朝" w:eastAsia="ＭＳ 明朝" w:hAnsi="ＭＳ 明朝" w:hint="eastAsia"/>
        </w:rPr>
        <w:t>コロニー立ち上げに十分な数の凍結胚・精子の準備をお願いします。融解に必要な溶液、手順等のプロトコールを別途添付ください。</w:t>
      </w:r>
      <w:r w:rsidR="00894EE1" w:rsidRPr="00894EE1">
        <w:rPr>
          <w:rFonts w:ascii="ＭＳ 明朝" w:eastAsia="ＭＳ 明朝" w:hAnsi="ＭＳ 明朝" w:hint="eastAsia"/>
        </w:rPr>
        <w:t>輸送サンプルが決定しましたら、</w:t>
      </w:r>
      <w:r w:rsidRPr="00894EE1">
        <w:rPr>
          <w:rFonts w:ascii="ＭＳ 明朝" w:eastAsia="ＭＳ 明朝" w:hAnsi="ＭＳ 明朝" w:hint="eastAsia"/>
        </w:rPr>
        <w:t>輸送凍結情報</w:t>
      </w:r>
      <w:r w:rsidR="00894EE1" w:rsidRPr="00894EE1">
        <w:rPr>
          <w:rFonts w:ascii="ＭＳ 明朝" w:eastAsia="ＭＳ 明朝" w:hAnsi="ＭＳ 明朝" w:hint="eastAsia"/>
        </w:rPr>
        <w:t>にご記入いただき、メールにてお送りください。</w:t>
      </w:r>
      <w:r w:rsidR="00332EFF" w:rsidRPr="00894EE1">
        <w:rPr>
          <w:rFonts w:asciiTheme="majorEastAsia" w:eastAsiaTheme="majorEastAsia" w:hAnsiTheme="majorEastAsia" w:hint="eastAsia"/>
          <w:color w:val="0000FF"/>
          <w:sz w:val="16"/>
          <w:szCs w:val="16"/>
        </w:rPr>
        <w:t>輸送日程等のスケジュールの調整後、</w:t>
      </w:r>
      <w:r w:rsidR="00332EFF">
        <w:rPr>
          <w:rFonts w:asciiTheme="majorEastAsia" w:eastAsiaTheme="majorEastAsia" w:hAnsiTheme="majorEastAsia" w:hint="eastAsia"/>
          <w:color w:val="0000FF"/>
          <w:sz w:val="16"/>
          <w:szCs w:val="16"/>
        </w:rPr>
        <w:t>当室</w:t>
      </w:r>
      <w:r w:rsidRPr="00894EE1">
        <w:rPr>
          <w:rFonts w:asciiTheme="majorEastAsia" w:eastAsiaTheme="majorEastAsia" w:hAnsiTheme="majorEastAsia" w:hint="eastAsia"/>
          <w:color w:val="0000FF"/>
          <w:sz w:val="16"/>
          <w:szCs w:val="16"/>
        </w:rPr>
        <w:t>よりドライシッパーをお送りします。</w:t>
      </w:r>
    </w:p>
    <w:p w14:paraId="6A6DCFF2" w14:textId="77777777" w:rsidR="00E658B9" w:rsidRPr="00014C5F" w:rsidRDefault="00315918" w:rsidP="00E658B9">
      <w:pPr>
        <w:rPr>
          <w:rFonts w:eastAsia="ＭＳ 明朝"/>
          <w:b/>
          <w:color w:val="000000"/>
          <w:sz w:val="24"/>
          <w:szCs w:val="24"/>
        </w:rPr>
      </w:pPr>
      <w:r w:rsidRPr="00894EE1">
        <w:rPr>
          <w:rFonts w:ascii="ＭＳ 明朝" w:eastAsia="ＭＳ 明朝" w:hAnsi="ＭＳ 明朝"/>
          <w:b/>
          <w:color w:val="000000"/>
          <w:sz w:val="22"/>
        </w:rPr>
        <w:br w:type="page"/>
      </w:r>
      <w:r w:rsidR="00E658B9" w:rsidRPr="00014C5F">
        <w:rPr>
          <w:rFonts w:eastAsia="ＭＳ 明朝"/>
          <w:b/>
          <w:color w:val="000000"/>
          <w:sz w:val="24"/>
          <w:szCs w:val="24"/>
        </w:rPr>
        <w:lastRenderedPageBreak/>
        <w:t>PCR Condition Data Sheet</w:t>
      </w:r>
    </w:p>
    <w:p w14:paraId="5B4DF748" w14:textId="22D5A338" w:rsidR="00E658B9" w:rsidRPr="00014C5F" w:rsidRDefault="00E658B9" w:rsidP="00E658B9">
      <w:pPr>
        <w:rPr>
          <w:rFonts w:ascii="ＭＳ ゴシック" w:eastAsia="ＭＳ ゴシック" w:hAnsi="ＭＳ ゴシック"/>
          <w:color w:val="FF0000"/>
        </w:rPr>
      </w:pPr>
    </w:p>
    <w:p w14:paraId="2969F7FE" w14:textId="77777777" w:rsidR="00FF66E0" w:rsidRDefault="00D36593" w:rsidP="00E658B9">
      <w:pPr>
        <w:rPr>
          <w:rFonts w:asciiTheme="majorEastAsia" w:eastAsiaTheme="majorEastAsia" w:hAnsiTheme="majorEastAsia"/>
        </w:rPr>
      </w:pPr>
      <w:r w:rsidRPr="00380C72">
        <w:rPr>
          <w:rFonts w:asciiTheme="majorEastAsia" w:eastAsiaTheme="majorEastAsia" w:hAnsiTheme="majorEastAsia" w:hint="eastAsia"/>
        </w:rPr>
        <w:t>下記にご使用の</w:t>
      </w:r>
      <w:r w:rsidRPr="00380C72">
        <w:rPr>
          <w:rFonts w:asciiTheme="majorEastAsia" w:eastAsiaTheme="majorEastAsia" w:hAnsiTheme="majorEastAsia"/>
        </w:rPr>
        <w:t xml:space="preserve">DNA polymerase </w:t>
      </w:r>
      <w:r w:rsidRPr="00380C72">
        <w:rPr>
          <w:rFonts w:asciiTheme="majorEastAsia" w:eastAsiaTheme="majorEastAsia" w:hAnsiTheme="majorEastAsia" w:hint="eastAsia"/>
        </w:rPr>
        <w:t>の名称およびプライマー配列、検出サイズをご記入ください。</w:t>
      </w:r>
      <w:r w:rsidRPr="00380C72">
        <w:rPr>
          <w:rFonts w:asciiTheme="majorEastAsia" w:eastAsiaTheme="majorEastAsia" w:hAnsiTheme="majorEastAsia"/>
        </w:rPr>
        <w:t>PCR</w:t>
      </w:r>
      <w:r w:rsidRPr="00380C72">
        <w:rPr>
          <w:rFonts w:asciiTheme="majorEastAsia" w:eastAsiaTheme="majorEastAsia" w:hAnsiTheme="majorEastAsia" w:hint="eastAsia"/>
        </w:rPr>
        <w:t>の反応条件は不要です。</w:t>
      </w:r>
    </w:p>
    <w:p w14:paraId="35984A48" w14:textId="615B941A" w:rsidR="00E658B9" w:rsidRPr="00380C72" w:rsidRDefault="00380C72" w:rsidP="00E658B9">
      <w:pPr>
        <w:rPr>
          <w:rFonts w:asciiTheme="majorEastAsia" w:eastAsiaTheme="majorEastAsia" w:hAnsiTheme="majorEastAsia"/>
          <w:vanish/>
        </w:rPr>
      </w:pPr>
      <w:r w:rsidRPr="00380C72">
        <w:rPr>
          <w:rFonts w:asciiTheme="majorEastAsia" w:eastAsiaTheme="majorEastAsia" w:hAnsiTheme="majorEastAsia" w:hint="eastAsia"/>
          <w:color w:val="FF0000"/>
        </w:rPr>
        <w:t>遺伝子組換えマウスにつきましては、制限酵素地図の情報添付（書式不問）、コンストラクトのシーケンスをお願いします。ポジティブコントロールDNA（</w:t>
      </w:r>
      <w:r w:rsidRPr="00380C72">
        <w:rPr>
          <w:rFonts w:asciiTheme="majorEastAsia" w:eastAsiaTheme="majorEastAsia" w:hAnsiTheme="majorEastAsia"/>
          <w:color w:val="FF0000"/>
        </w:rPr>
        <w:t>plasmid</w:t>
      </w:r>
      <w:r w:rsidRPr="00380C72">
        <w:rPr>
          <w:rFonts w:asciiTheme="majorEastAsia" w:eastAsiaTheme="majorEastAsia" w:hAnsiTheme="majorEastAsia" w:hint="eastAsia"/>
          <w:color w:val="FF0000"/>
        </w:rPr>
        <w:t>等）がございましたら、別途送付をお願いします。</w:t>
      </w:r>
    </w:p>
    <w:p w14:paraId="508F8C12" w14:textId="77777777" w:rsidR="00E658B9" w:rsidRPr="00014C5F" w:rsidRDefault="00E658B9" w:rsidP="00E658B9">
      <w:pPr>
        <w:rPr>
          <w:rFonts w:eastAsia="ＭＳ 明朝"/>
          <w:color w:val="000000"/>
          <w:sz w:val="22"/>
        </w:rPr>
      </w:pPr>
    </w:p>
    <w:tbl>
      <w:tblPr>
        <w:tblW w:w="0" w:type="auto"/>
        <w:tblInd w:w="99" w:type="dxa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5"/>
      </w:tblGrid>
      <w:tr w:rsidR="00014C5F" w:rsidRPr="00014C5F" w14:paraId="6F466FA3" w14:textId="77777777" w:rsidTr="00014C5F">
        <w:trPr>
          <w:trHeight w:val="289"/>
        </w:trPr>
        <w:tc>
          <w:tcPr>
            <w:tcW w:w="7345" w:type="dxa"/>
            <w:tcBorders>
              <w:bottom w:val="nil"/>
            </w:tcBorders>
          </w:tcPr>
          <w:p w14:paraId="2DFD738B" w14:textId="2CCD36C2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Taq product name (</w:t>
            </w:r>
            <w:r w:rsidR="00D36593">
              <w:rPr>
                <w:rFonts w:eastAsia="ＭＳ 明朝"/>
                <w:color w:val="000000"/>
                <w:sz w:val="22"/>
              </w:rPr>
              <w:t xml:space="preserve">catalog No, </w:t>
            </w:r>
            <w:r w:rsidRPr="00014C5F">
              <w:rPr>
                <w:rFonts w:eastAsia="ＭＳ 明朝"/>
                <w:color w:val="000000"/>
                <w:sz w:val="22"/>
              </w:rPr>
              <w:t>company)</w:t>
            </w:r>
          </w:p>
        </w:tc>
      </w:tr>
      <w:tr w:rsidR="00014C5F" w:rsidRPr="00014C5F" w14:paraId="3509BBDC" w14:textId="77777777" w:rsidTr="00014C5F">
        <w:trPr>
          <w:trHeight w:val="289"/>
        </w:trPr>
        <w:tc>
          <w:tcPr>
            <w:tcW w:w="7345" w:type="dxa"/>
            <w:shd w:val="clear" w:color="auto" w:fill="FFFF99"/>
          </w:tcPr>
          <w:p w14:paraId="7C35BFBD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</w:tr>
    </w:tbl>
    <w:p w14:paraId="5178A6AF" w14:textId="77777777" w:rsidR="00E658B9" w:rsidRPr="00014C5F" w:rsidRDefault="00E658B9" w:rsidP="00E658B9">
      <w:pPr>
        <w:rPr>
          <w:rFonts w:eastAsia="ＭＳ 明朝"/>
          <w:color w:val="000000"/>
          <w:sz w:val="22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4961"/>
        <w:gridCol w:w="1134"/>
      </w:tblGrid>
      <w:tr w:rsidR="00E658B9" w:rsidRPr="00014C5F" w14:paraId="143CAA18" w14:textId="77777777" w:rsidTr="00315918">
        <w:tc>
          <w:tcPr>
            <w:tcW w:w="1843" w:type="dxa"/>
          </w:tcPr>
          <w:p w14:paraId="1C9F7785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#1 name</w:t>
            </w:r>
          </w:p>
        </w:tc>
        <w:tc>
          <w:tcPr>
            <w:tcW w:w="1701" w:type="dxa"/>
            <w:shd w:val="clear" w:color="auto" w:fill="FFFF99"/>
          </w:tcPr>
          <w:p w14:paraId="2CB8EB08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4961" w:type="dxa"/>
          </w:tcPr>
          <w:p w14:paraId="4D1D50D8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78B35E7C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(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  <w:r w:rsidRPr="00014C5F">
              <w:rPr>
                <w:rFonts w:eastAsia="ＭＳ 明朝"/>
                <w:color w:val="000000"/>
                <w:sz w:val="22"/>
              </w:rPr>
              <w:t>mer)</w:t>
            </w:r>
          </w:p>
        </w:tc>
      </w:tr>
      <w:tr w:rsidR="00E658B9" w:rsidRPr="00014C5F" w14:paraId="5EECF859" w14:textId="77777777" w:rsidTr="00315918">
        <w:tc>
          <w:tcPr>
            <w:tcW w:w="1843" w:type="dxa"/>
          </w:tcPr>
          <w:p w14:paraId="765615AF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F8AD8E7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sequence 5’</w:t>
            </w:r>
          </w:p>
        </w:tc>
        <w:tc>
          <w:tcPr>
            <w:tcW w:w="4961" w:type="dxa"/>
            <w:shd w:val="clear" w:color="auto" w:fill="FFFF99"/>
          </w:tcPr>
          <w:p w14:paraId="6CAFF958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5FDA698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3’</w:t>
            </w:r>
          </w:p>
        </w:tc>
      </w:tr>
      <w:tr w:rsidR="00E658B9" w:rsidRPr="00014C5F" w14:paraId="1AFEB24B" w14:textId="77777777" w:rsidTr="00315918">
        <w:tc>
          <w:tcPr>
            <w:tcW w:w="1843" w:type="dxa"/>
          </w:tcPr>
          <w:p w14:paraId="44005416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#2 name</w:t>
            </w:r>
          </w:p>
        </w:tc>
        <w:tc>
          <w:tcPr>
            <w:tcW w:w="1701" w:type="dxa"/>
            <w:shd w:val="clear" w:color="auto" w:fill="FFFF99"/>
          </w:tcPr>
          <w:p w14:paraId="5BA69D18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4961" w:type="dxa"/>
          </w:tcPr>
          <w:p w14:paraId="21E5780A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7B3AD4B2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(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  <w:r w:rsidRPr="00014C5F">
              <w:rPr>
                <w:rFonts w:eastAsia="ＭＳ 明朝"/>
                <w:color w:val="000000"/>
                <w:sz w:val="22"/>
              </w:rPr>
              <w:t>mer)</w:t>
            </w:r>
          </w:p>
        </w:tc>
      </w:tr>
      <w:tr w:rsidR="00E658B9" w:rsidRPr="00014C5F" w14:paraId="66C5607D" w14:textId="77777777" w:rsidTr="00315918">
        <w:tc>
          <w:tcPr>
            <w:tcW w:w="1843" w:type="dxa"/>
          </w:tcPr>
          <w:p w14:paraId="380AA404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0B42ECD9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sequence 5’</w:t>
            </w:r>
          </w:p>
        </w:tc>
        <w:tc>
          <w:tcPr>
            <w:tcW w:w="4961" w:type="dxa"/>
            <w:shd w:val="clear" w:color="auto" w:fill="FFFF99"/>
          </w:tcPr>
          <w:p w14:paraId="2184E792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02B4A25C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3’</w:t>
            </w:r>
          </w:p>
        </w:tc>
      </w:tr>
      <w:tr w:rsidR="00E658B9" w:rsidRPr="00014C5F" w14:paraId="0BD7F236" w14:textId="77777777" w:rsidTr="00315918">
        <w:tc>
          <w:tcPr>
            <w:tcW w:w="1843" w:type="dxa"/>
          </w:tcPr>
          <w:p w14:paraId="3D1376AD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#3 name</w:t>
            </w:r>
          </w:p>
        </w:tc>
        <w:tc>
          <w:tcPr>
            <w:tcW w:w="1701" w:type="dxa"/>
            <w:shd w:val="clear" w:color="auto" w:fill="FFFF99"/>
          </w:tcPr>
          <w:p w14:paraId="2EBC9E78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4961" w:type="dxa"/>
          </w:tcPr>
          <w:p w14:paraId="15183059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5C037623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(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  <w:r w:rsidRPr="00014C5F">
              <w:rPr>
                <w:rFonts w:eastAsia="ＭＳ 明朝"/>
                <w:color w:val="000000"/>
                <w:sz w:val="22"/>
              </w:rPr>
              <w:t>mer)</w:t>
            </w:r>
          </w:p>
        </w:tc>
      </w:tr>
      <w:tr w:rsidR="00E658B9" w:rsidRPr="00014C5F" w14:paraId="16FABFC9" w14:textId="77777777" w:rsidTr="00315918">
        <w:tc>
          <w:tcPr>
            <w:tcW w:w="1843" w:type="dxa"/>
          </w:tcPr>
          <w:p w14:paraId="7673BEC1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169FAB5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sequence 5’</w:t>
            </w:r>
          </w:p>
        </w:tc>
        <w:tc>
          <w:tcPr>
            <w:tcW w:w="4961" w:type="dxa"/>
            <w:shd w:val="clear" w:color="auto" w:fill="FFFF99"/>
          </w:tcPr>
          <w:p w14:paraId="69C3D0B0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1829CF19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3’</w:t>
            </w:r>
          </w:p>
        </w:tc>
      </w:tr>
      <w:tr w:rsidR="00014C5F" w:rsidRPr="00014C5F" w14:paraId="522C8CEA" w14:textId="77777777" w:rsidTr="00315918">
        <w:tc>
          <w:tcPr>
            <w:tcW w:w="1843" w:type="dxa"/>
          </w:tcPr>
          <w:p w14:paraId="5BCC91DE" w14:textId="41AB6328" w:rsidR="00014C5F" w:rsidRPr="00014C5F" w:rsidRDefault="00014C5F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#4 name</w:t>
            </w:r>
          </w:p>
        </w:tc>
        <w:tc>
          <w:tcPr>
            <w:tcW w:w="1701" w:type="dxa"/>
            <w:shd w:val="clear" w:color="auto" w:fill="FFFF99"/>
          </w:tcPr>
          <w:p w14:paraId="5204E317" w14:textId="77777777" w:rsidR="00014C5F" w:rsidRPr="00014C5F" w:rsidRDefault="00014C5F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4961" w:type="dxa"/>
          </w:tcPr>
          <w:p w14:paraId="2088C359" w14:textId="77777777" w:rsidR="00014C5F" w:rsidRPr="00014C5F" w:rsidRDefault="00014C5F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39BAE694" w14:textId="6707D13E" w:rsidR="00014C5F" w:rsidRPr="00014C5F" w:rsidRDefault="00014C5F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(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  <w:r w:rsidRPr="00014C5F">
              <w:rPr>
                <w:rFonts w:eastAsia="ＭＳ 明朝"/>
                <w:color w:val="000000"/>
                <w:sz w:val="22"/>
              </w:rPr>
              <w:t>mer)</w:t>
            </w:r>
          </w:p>
        </w:tc>
      </w:tr>
      <w:tr w:rsidR="00014C5F" w:rsidRPr="00014C5F" w14:paraId="26E95FAE" w14:textId="77777777" w:rsidTr="00014C5F">
        <w:tc>
          <w:tcPr>
            <w:tcW w:w="1843" w:type="dxa"/>
          </w:tcPr>
          <w:p w14:paraId="46B14D4B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AEF1170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sequence 5’</w:t>
            </w:r>
          </w:p>
        </w:tc>
        <w:tc>
          <w:tcPr>
            <w:tcW w:w="4961" w:type="dxa"/>
            <w:shd w:val="clear" w:color="auto" w:fill="FFFF99"/>
          </w:tcPr>
          <w:p w14:paraId="607CAB56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9C5DE2E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3’</w:t>
            </w:r>
          </w:p>
        </w:tc>
      </w:tr>
      <w:tr w:rsidR="00014C5F" w:rsidRPr="00014C5F" w14:paraId="06FDCEA7" w14:textId="77777777" w:rsidTr="00315918">
        <w:tc>
          <w:tcPr>
            <w:tcW w:w="1843" w:type="dxa"/>
          </w:tcPr>
          <w:p w14:paraId="2C9C435C" w14:textId="56D0D8BB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>
              <w:rPr>
                <w:rFonts w:eastAsia="ＭＳ 明朝" w:hint="eastAsia"/>
                <w:color w:val="000000"/>
                <w:sz w:val="22"/>
              </w:rPr>
              <w:t>5</w:t>
            </w:r>
            <w:r w:rsidRPr="00014C5F">
              <w:rPr>
                <w:rFonts w:eastAsia="ＭＳ 明朝"/>
                <w:color w:val="000000"/>
                <w:sz w:val="22"/>
              </w:rPr>
              <w:t xml:space="preserve"> name</w:t>
            </w:r>
          </w:p>
        </w:tc>
        <w:tc>
          <w:tcPr>
            <w:tcW w:w="1701" w:type="dxa"/>
            <w:shd w:val="clear" w:color="auto" w:fill="FFFF99"/>
          </w:tcPr>
          <w:p w14:paraId="01D0E2E3" w14:textId="77777777" w:rsidR="00014C5F" w:rsidRPr="00014C5F" w:rsidRDefault="00014C5F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4961" w:type="dxa"/>
          </w:tcPr>
          <w:p w14:paraId="459CD65D" w14:textId="77777777" w:rsidR="00014C5F" w:rsidRPr="00014C5F" w:rsidRDefault="00014C5F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2CD87499" w14:textId="77777777" w:rsidR="00014C5F" w:rsidRPr="00014C5F" w:rsidRDefault="00014C5F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(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  <w:r w:rsidRPr="00014C5F">
              <w:rPr>
                <w:rFonts w:eastAsia="ＭＳ 明朝"/>
                <w:color w:val="000000"/>
                <w:sz w:val="22"/>
              </w:rPr>
              <w:t>mer)</w:t>
            </w:r>
          </w:p>
        </w:tc>
      </w:tr>
      <w:tr w:rsidR="00D36593" w:rsidRPr="00014C5F" w14:paraId="00CD725C" w14:textId="77777777" w:rsidTr="00D36593">
        <w:tc>
          <w:tcPr>
            <w:tcW w:w="1843" w:type="dxa"/>
          </w:tcPr>
          <w:p w14:paraId="35388BF4" w14:textId="77777777" w:rsidR="00D36593" w:rsidRPr="00014C5F" w:rsidRDefault="00D36593" w:rsidP="00D36593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55DDD6A" w14:textId="77777777" w:rsidR="00D36593" w:rsidRPr="00014C5F" w:rsidRDefault="00D36593" w:rsidP="00D36593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sequence 5’</w:t>
            </w:r>
          </w:p>
        </w:tc>
        <w:tc>
          <w:tcPr>
            <w:tcW w:w="4961" w:type="dxa"/>
            <w:shd w:val="clear" w:color="auto" w:fill="FFFF99"/>
          </w:tcPr>
          <w:p w14:paraId="0D041A2E" w14:textId="77777777" w:rsidR="00D36593" w:rsidRPr="00014C5F" w:rsidRDefault="00D36593" w:rsidP="00D36593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716D150C" w14:textId="77777777" w:rsidR="00D36593" w:rsidRPr="00014C5F" w:rsidRDefault="00D36593" w:rsidP="00D36593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3’</w:t>
            </w:r>
          </w:p>
        </w:tc>
      </w:tr>
      <w:tr w:rsidR="00D36593" w:rsidRPr="00014C5F" w14:paraId="369390DF" w14:textId="77777777" w:rsidTr="00D36593">
        <w:tc>
          <w:tcPr>
            <w:tcW w:w="1843" w:type="dxa"/>
          </w:tcPr>
          <w:p w14:paraId="0B67355C" w14:textId="141DC26C" w:rsidR="00D36593" w:rsidRPr="00014C5F" w:rsidRDefault="00D36593" w:rsidP="00D36593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>
              <w:rPr>
                <w:rFonts w:eastAsia="ＭＳ 明朝" w:hint="eastAsia"/>
                <w:color w:val="000000"/>
                <w:sz w:val="22"/>
              </w:rPr>
              <w:t>6</w:t>
            </w:r>
            <w:r w:rsidRPr="00014C5F">
              <w:rPr>
                <w:rFonts w:eastAsia="ＭＳ 明朝"/>
                <w:color w:val="000000"/>
                <w:sz w:val="22"/>
              </w:rPr>
              <w:t xml:space="preserve"> name</w:t>
            </w:r>
          </w:p>
        </w:tc>
        <w:tc>
          <w:tcPr>
            <w:tcW w:w="1701" w:type="dxa"/>
            <w:shd w:val="clear" w:color="auto" w:fill="FFFF99"/>
          </w:tcPr>
          <w:p w14:paraId="1176B7E8" w14:textId="77777777" w:rsidR="00D36593" w:rsidRPr="00014C5F" w:rsidRDefault="00D36593" w:rsidP="00D36593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4961" w:type="dxa"/>
          </w:tcPr>
          <w:p w14:paraId="1279FC93" w14:textId="77777777" w:rsidR="00D36593" w:rsidRPr="00014C5F" w:rsidRDefault="00D36593" w:rsidP="00D36593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6CDB5D34" w14:textId="77777777" w:rsidR="00D36593" w:rsidRPr="00014C5F" w:rsidRDefault="00D36593" w:rsidP="00D36593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(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  <w:r w:rsidRPr="00014C5F">
              <w:rPr>
                <w:rFonts w:eastAsia="ＭＳ 明朝"/>
                <w:color w:val="000000"/>
                <w:sz w:val="22"/>
              </w:rPr>
              <w:t>mer)</w:t>
            </w:r>
          </w:p>
        </w:tc>
      </w:tr>
      <w:tr w:rsidR="00E658B9" w:rsidRPr="00014C5F" w14:paraId="2555DBEB" w14:textId="77777777" w:rsidTr="00315918">
        <w:tc>
          <w:tcPr>
            <w:tcW w:w="1843" w:type="dxa"/>
          </w:tcPr>
          <w:p w14:paraId="51ED9191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1F64AA9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sequence 5’</w:t>
            </w:r>
          </w:p>
        </w:tc>
        <w:tc>
          <w:tcPr>
            <w:tcW w:w="4961" w:type="dxa"/>
            <w:shd w:val="clear" w:color="auto" w:fill="FFFF99"/>
          </w:tcPr>
          <w:p w14:paraId="009AE6DA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5196E82D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3’</w:t>
            </w:r>
          </w:p>
        </w:tc>
      </w:tr>
    </w:tbl>
    <w:p w14:paraId="11A9433E" w14:textId="77777777" w:rsidR="00251652" w:rsidRDefault="00251652" w:rsidP="00E658B9">
      <w:pPr>
        <w:rPr>
          <w:rFonts w:asciiTheme="majorEastAsia" w:eastAsiaTheme="majorEastAsia" w:hAnsiTheme="majorEastAsia"/>
          <w:b/>
          <w:color w:val="0000FF"/>
          <w:sz w:val="16"/>
          <w:szCs w:val="16"/>
        </w:rPr>
      </w:pPr>
    </w:p>
    <w:p w14:paraId="4442CD26" w14:textId="18E87F5A" w:rsidR="00FD128E" w:rsidRPr="00251652" w:rsidRDefault="00FD128E" w:rsidP="00E658B9">
      <w:pPr>
        <w:rPr>
          <w:rFonts w:asciiTheme="majorEastAsia" w:eastAsiaTheme="majorEastAsia" w:hAnsiTheme="majorEastAsia"/>
          <w:b/>
          <w:color w:val="0000FF"/>
          <w:sz w:val="16"/>
          <w:szCs w:val="16"/>
        </w:rPr>
      </w:pPr>
      <w:r w:rsidRPr="00251652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PCR-RFLPでの検査は行いませんので、</w:t>
      </w:r>
      <w:r w:rsidR="00251652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下記に</w:t>
      </w:r>
      <w:r w:rsidRPr="00251652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野生型、変異型の</w:t>
      </w:r>
      <w:r w:rsidR="00251652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検査対象領域</w:t>
      </w:r>
      <w:r w:rsidR="00175248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の</w:t>
      </w:r>
      <w:r w:rsidR="00251652" w:rsidRPr="00251652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塩基配列</w:t>
      </w:r>
      <w:r w:rsidR="00175248">
        <w:rPr>
          <w:rFonts w:asciiTheme="majorEastAsia" w:eastAsiaTheme="majorEastAsia" w:hAnsiTheme="majorEastAsia"/>
          <w:b/>
          <w:color w:val="0000FF"/>
          <w:sz w:val="16"/>
          <w:szCs w:val="16"/>
        </w:rPr>
        <w:t>(</w:t>
      </w:r>
      <w:r w:rsidR="00175248" w:rsidRPr="00251652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20 bp</w:t>
      </w:r>
      <w:r w:rsidR="00175248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以上</w:t>
      </w:r>
      <w:r w:rsidR="00175248">
        <w:rPr>
          <w:rFonts w:asciiTheme="majorEastAsia" w:eastAsiaTheme="majorEastAsia" w:hAnsiTheme="majorEastAsia"/>
          <w:b/>
          <w:color w:val="0000FF"/>
          <w:sz w:val="16"/>
          <w:szCs w:val="16"/>
        </w:rPr>
        <w:t>)</w:t>
      </w:r>
      <w:r w:rsidR="00251652" w:rsidRPr="00251652">
        <w:rPr>
          <w:rFonts w:asciiTheme="majorEastAsia" w:eastAsiaTheme="majorEastAsia" w:hAnsiTheme="majorEastAsia" w:hint="eastAsia"/>
          <w:b/>
          <w:color w:val="0000FF"/>
          <w:sz w:val="16"/>
          <w:szCs w:val="16"/>
        </w:rPr>
        <w:t>をご記入ください。</w:t>
      </w:r>
    </w:p>
    <w:p w14:paraId="125BBC81" w14:textId="6E7E32DE" w:rsidR="00FD128E" w:rsidRDefault="00FD128E" w:rsidP="00E658B9">
      <w:pPr>
        <w:rPr>
          <w:rFonts w:eastAsia="ＭＳ 明朝"/>
          <w:color w:val="000000"/>
          <w:sz w:val="22"/>
        </w:rPr>
      </w:pPr>
      <w:r>
        <w:rPr>
          <w:rFonts w:eastAsia="ＭＳ 明朝"/>
          <w:color w:val="000000"/>
          <w:sz w:val="22"/>
        </w:rPr>
        <w:t xml:space="preserve">Wild type sequence </w:t>
      </w:r>
    </w:p>
    <w:tbl>
      <w:tblPr>
        <w:tblW w:w="0" w:type="auto"/>
        <w:tblInd w:w="99" w:type="dxa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5"/>
      </w:tblGrid>
      <w:tr w:rsidR="00FD128E" w:rsidRPr="00014C5F" w14:paraId="125986F0" w14:textId="77777777" w:rsidTr="00FD128E">
        <w:trPr>
          <w:trHeight w:val="289"/>
        </w:trPr>
        <w:tc>
          <w:tcPr>
            <w:tcW w:w="7345" w:type="dxa"/>
            <w:shd w:val="clear" w:color="auto" w:fill="FFFF99"/>
          </w:tcPr>
          <w:p w14:paraId="424CAB6F" w14:textId="77777777" w:rsidR="00FD128E" w:rsidRPr="00014C5F" w:rsidRDefault="00FD128E" w:rsidP="00FD128E">
            <w:pPr>
              <w:rPr>
                <w:rFonts w:eastAsia="ＭＳ 明朝"/>
                <w:color w:val="000000"/>
                <w:sz w:val="22"/>
              </w:rPr>
            </w:pPr>
          </w:p>
        </w:tc>
      </w:tr>
    </w:tbl>
    <w:p w14:paraId="0C7EB589" w14:textId="7A726568" w:rsidR="00FD128E" w:rsidRDefault="00FD128E" w:rsidP="00FD128E">
      <w:pPr>
        <w:rPr>
          <w:rFonts w:eastAsia="ＭＳ 明朝"/>
          <w:color w:val="000000"/>
          <w:sz w:val="22"/>
        </w:rPr>
      </w:pPr>
      <w:r>
        <w:rPr>
          <w:rFonts w:eastAsia="ＭＳ 明朝"/>
          <w:color w:val="000000"/>
          <w:sz w:val="22"/>
        </w:rPr>
        <w:t>Mutant type sequence</w:t>
      </w:r>
    </w:p>
    <w:tbl>
      <w:tblPr>
        <w:tblW w:w="0" w:type="auto"/>
        <w:tblInd w:w="99" w:type="dxa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5"/>
      </w:tblGrid>
      <w:tr w:rsidR="00FD128E" w:rsidRPr="00014C5F" w14:paraId="4AC89167" w14:textId="77777777" w:rsidTr="00FD128E">
        <w:trPr>
          <w:trHeight w:val="289"/>
        </w:trPr>
        <w:tc>
          <w:tcPr>
            <w:tcW w:w="7345" w:type="dxa"/>
            <w:shd w:val="clear" w:color="auto" w:fill="FFFF99"/>
          </w:tcPr>
          <w:p w14:paraId="7406FA98" w14:textId="77777777" w:rsidR="00FD128E" w:rsidRPr="00014C5F" w:rsidRDefault="00FD128E" w:rsidP="00FD128E">
            <w:pPr>
              <w:rPr>
                <w:rFonts w:eastAsia="ＭＳ 明朝"/>
                <w:color w:val="000000"/>
                <w:sz w:val="22"/>
              </w:rPr>
            </w:pPr>
          </w:p>
        </w:tc>
      </w:tr>
    </w:tbl>
    <w:p w14:paraId="1164C1C4" w14:textId="77777777" w:rsidR="00FD128E" w:rsidRPr="00014C5F" w:rsidRDefault="00FD128E" w:rsidP="00E658B9">
      <w:pPr>
        <w:rPr>
          <w:rFonts w:eastAsia="ＭＳ 明朝"/>
          <w:color w:val="000000"/>
          <w:sz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559"/>
        <w:gridCol w:w="1559"/>
        <w:gridCol w:w="567"/>
        <w:gridCol w:w="2410"/>
      </w:tblGrid>
      <w:tr w:rsidR="00E658B9" w:rsidRPr="00014C5F" w14:paraId="0E947160" w14:textId="77777777" w:rsidTr="00315918">
        <w:tc>
          <w:tcPr>
            <w:tcW w:w="1560" w:type="dxa"/>
          </w:tcPr>
          <w:p w14:paraId="349F3B02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set</w:t>
            </w:r>
          </w:p>
        </w:tc>
        <w:tc>
          <w:tcPr>
            <w:tcW w:w="567" w:type="dxa"/>
          </w:tcPr>
          <w:p w14:paraId="5BA78A40" w14:textId="77777777" w:rsidR="00E658B9" w:rsidRPr="00014C5F" w:rsidRDefault="00E658B9" w:rsidP="00315918">
            <w:pPr>
              <w:jc w:val="center"/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456FA0E0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667B933B" w14:textId="77777777" w:rsidR="00E658B9" w:rsidRPr="00014C5F" w:rsidRDefault="00E658B9" w:rsidP="00D36593">
            <w:pPr>
              <w:jc w:val="center"/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product size</w:t>
            </w:r>
          </w:p>
        </w:tc>
        <w:tc>
          <w:tcPr>
            <w:tcW w:w="567" w:type="dxa"/>
          </w:tcPr>
          <w:p w14:paraId="2DCC20D1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0B13B85D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wild or mutant band</w:t>
            </w:r>
          </w:p>
        </w:tc>
      </w:tr>
      <w:tr w:rsidR="00E658B9" w:rsidRPr="00014C5F" w14:paraId="0D33A46D" w14:textId="77777777" w:rsidTr="00315918">
        <w:tc>
          <w:tcPr>
            <w:tcW w:w="1560" w:type="dxa"/>
          </w:tcPr>
          <w:p w14:paraId="6FCE1C15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#1</w:t>
            </w:r>
          </w:p>
        </w:tc>
        <w:tc>
          <w:tcPr>
            <w:tcW w:w="567" w:type="dxa"/>
          </w:tcPr>
          <w:p w14:paraId="511831E9" w14:textId="77777777" w:rsidR="00E658B9" w:rsidRPr="00014C5F" w:rsidRDefault="00E658B9" w:rsidP="00315918">
            <w:pPr>
              <w:jc w:val="center"/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ascii="Menlo Regular" w:eastAsia="ＭＳ 明朝" w:hAnsi="Menlo Regular" w:cs="Menlo Regular"/>
                <w:color w:val="000000"/>
                <w:sz w:val="22"/>
              </w:rPr>
              <w:t>⇔</w:t>
            </w:r>
          </w:p>
        </w:tc>
        <w:tc>
          <w:tcPr>
            <w:tcW w:w="1559" w:type="dxa"/>
          </w:tcPr>
          <w:p w14:paraId="283FA138" w14:textId="7FA4125E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 w:rsidR="00014C5F" w:rsidRPr="00014C5F">
              <w:rPr>
                <w:rFonts w:eastAsia="ＭＳ 明朝"/>
                <w:color w:val="000000"/>
                <w:sz w:val="22"/>
              </w:rPr>
              <w:t>2</w:t>
            </w:r>
            <w:r w:rsidRPr="00014C5F">
              <w:rPr>
                <w:rFonts w:eastAsia="ＭＳ 明朝"/>
                <w:color w:val="000000"/>
                <w:sz w:val="22"/>
              </w:rPr>
              <w:t xml:space="preserve">  </w:t>
            </w:r>
          </w:p>
        </w:tc>
        <w:tc>
          <w:tcPr>
            <w:tcW w:w="1559" w:type="dxa"/>
            <w:shd w:val="clear" w:color="auto" w:fill="FFFF99"/>
          </w:tcPr>
          <w:p w14:paraId="2C18B890" w14:textId="77777777" w:rsidR="00E658B9" w:rsidRPr="00014C5F" w:rsidRDefault="00E658B9" w:rsidP="00315918">
            <w:pPr>
              <w:jc w:val="right"/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567" w:type="dxa"/>
          </w:tcPr>
          <w:p w14:paraId="4B6D3046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bp</w:t>
            </w:r>
          </w:p>
        </w:tc>
        <w:tc>
          <w:tcPr>
            <w:tcW w:w="2410" w:type="dxa"/>
            <w:shd w:val="clear" w:color="auto" w:fill="FFFF99"/>
          </w:tcPr>
          <w:p w14:paraId="36E1BD9B" w14:textId="2625C047" w:rsidR="00E658B9" w:rsidRPr="00014C5F" w:rsidRDefault="00014C5F" w:rsidP="00315918">
            <w:pPr>
              <w:rPr>
                <w:rFonts w:eastAsia="ＭＳ 明朝"/>
                <w:color w:val="000000"/>
                <w:sz w:val="22"/>
              </w:rPr>
            </w:pPr>
            <w:r>
              <w:rPr>
                <w:rFonts w:eastAsia="ＭＳ 明朝"/>
                <w:color w:val="000000"/>
                <w:sz w:val="22"/>
              </w:rPr>
              <w:t>wild</w:t>
            </w:r>
          </w:p>
        </w:tc>
      </w:tr>
      <w:tr w:rsidR="00E658B9" w:rsidRPr="00014C5F" w14:paraId="3BA1CCBC" w14:textId="77777777" w:rsidTr="00315918">
        <w:tc>
          <w:tcPr>
            <w:tcW w:w="1560" w:type="dxa"/>
          </w:tcPr>
          <w:p w14:paraId="11379728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</w:p>
        </w:tc>
        <w:tc>
          <w:tcPr>
            <w:tcW w:w="567" w:type="dxa"/>
          </w:tcPr>
          <w:p w14:paraId="1CAE9DCB" w14:textId="77777777" w:rsidR="00E658B9" w:rsidRPr="00014C5F" w:rsidRDefault="00E658B9" w:rsidP="00315918">
            <w:pPr>
              <w:jc w:val="center"/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ascii="Menlo Regular" w:eastAsia="ＭＳ 明朝" w:hAnsi="Menlo Regular" w:cs="Menlo Regular"/>
                <w:color w:val="000000"/>
                <w:sz w:val="22"/>
              </w:rPr>
              <w:t>⇔</w:t>
            </w:r>
          </w:p>
        </w:tc>
        <w:tc>
          <w:tcPr>
            <w:tcW w:w="1559" w:type="dxa"/>
          </w:tcPr>
          <w:p w14:paraId="71E83A6D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</w:p>
        </w:tc>
        <w:tc>
          <w:tcPr>
            <w:tcW w:w="1559" w:type="dxa"/>
            <w:shd w:val="clear" w:color="auto" w:fill="FFFF99"/>
          </w:tcPr>
          <w:p w14:paraId="751664F3" w14:textId="77777777" w:rsidR="00E658B9" w:rsidRPr="00014C5F" w:rsidRDefault="00E658B9" w:rsidP="00315918">
            <w:pPr>
              <w:jc w:val="right"/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567" w:type="dxa"/>
          </w:tcPr>
          <w:p w14:paraId="772BBA21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bp</w:t>
            </w:r>
          </w:p>
        </w:tc>
        <w:tc>
          <w:tcPr>
            <w:tcW w:w="2410" w:type="dxa"/>
            <w:shd w:val="clear" w:color="auto" w:fill="FFFF99"/>
          </w:tcPr>
          <w:p w14:paraId="63908DEE" w14:textId="77777777" w:rsidR="00E658B9" w:rsidRPr="00014C5F" w:rsidRDefault="00E658B9" w:rsidP="00315918">
            <w:pPr>
              <w:rPr>
                <w:rFonts w:eastAsia="ＭＳ 明朝"/>
                <w:color w:val="000000"/>
                <w:sz w:val="22"/>
              </w:rPr>
            </w:pPr>
          </w:p>
        </w:tc>
      </w:tr>
      <w:tr w:rsidR="00014C5F" w:rsidRPr="00014C5F" w14:paraId="0B174370" w14:textId="77777777" w:rsidTr="00014C5F">
        <w:tc>
          <w:tcPr>
            <w:tcW w:w="1560" w:type="dxa"/>
          </w:tcPr>
          <w:p w14:paraId="716974B4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</w:p>
        </w:tc>
        <w:tc>
          <w:tcPr>
            <w:tcW w:w="567" w:type="dxa"/>
          </w:tcPr>
          <w:p w14:paraId="75AF0025" w14:textId="77777777" w:rsidR="00014C5F" w:rsidRPr="00014C5F" w:rsidRDefault="00014C5F" w:rsidP="00014C5F">
            <w:pPr>
              <w:jc w:val="center"/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ascii="Menlo Regular" w:eastAsia="ＭＳ 明朝" w:hAnsi="Menlo Regular" w:cs="Menlo Regular"/>
                <w:color w:val="000000"/>
                <w:sz w:val="22"/>
              </w:rPr>
              <w:t>⇔</w:t>
            </w:r>
          </w:p>
        </w:tc>
        <w:tc>
          <w:tcPr>
            <w:tcW w:w="1559" w:type="dxa"/>
          </w:tcPr>
          <w:p w14:paraId="55A574DD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</w:p>
        </w:tc>
        <w:tc>
          <w:tcPr>
            <w:tcW w:w="1559" w:type="dxa"/>
            <w:shd w:val="clear" w:color="auto" w:fill="FFFF99"/>
          </w:tcPr>
          <w:p w14:paraId="47813201" w14:textId="77777777" w:rsidR="00014C5F" w:rsidRPr="00014C5F" w:rsidRDefault="00014C5F" w:rsidP="00014C5F">
            <w:pPr>
              <w:jc w:val="right"/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567" w:type="dxa"/>
          </w:tcPr>
          <w:p w14:paraId="42682389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bp</w:t>
            </w:r>
          </w:p>
        </w:tc>
        <w:tc>
          <w:tcPr>
            <w:tcW w:w="2410" w:type="dxa"/>
            <w:shd w:val="clear" w:color="auto" w:fill="FFFF99"/>
          </w:tcPr>
          <w:p w14:paraId="30280A13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</w:p>
        </w:tc>
      </w:tr>
      <w:tr w:rsidR="00014C5F" w:rsidRPr="00014C5F" w14:paraId="07DBB9C2" w14:textId="77777777" w:rsidTr="00014C5F">
        <w:tc>
          <w:tcPr>
            <w:tcW w:w="1560" w:type="dxa"/>
          </w:tcPr>
          <w:p w14:paraId="1682CC93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</w:p>
        </w:tc>
        <w:tc>
          <w:tcPr>
            <w:tcW w:w="567" w:type="dxa"/>
          </w:tcPr>
          <w:p w14:paraId="32EECF50" w14:textId="77777777" w:rsidR="00014C5F" w:rsidRPr="00014C5F" w:rsidRDefault="00014C5F" w:rsidP="00014C5F">
            <w:pPr>
              <w:jc w:val="center"/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ascii="Menlo Regular" w:eastAsia="ＭＳ 明朝" w:hAnsi="Menlo Regular" w:cs="Menlo Regular"/>
                <w:color w:val="000000"/>
                <w:sz w:val="22"/>
              </w:rPr>
              <w:t>⇔</w:t>
            </w:r>
          </w:p>
        </w:tc>
        <w:tc>
          <w:tcPr>
            <w:tcW w:w="1559" w:type="dxa"/>
          </w:tcPr>
          <w:p w14:paraId="0E93F47A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primer #</w:t>
            </w:r>
            <w:r w:rsidRPr="00014C5F">
              <w:rPr>
                <w:rFonts w:eastAsia="ＭＳ 明朝"/>
                <w:color w:val="000000"/>
                <w:sz w:val="22"/>
                <w:shd w:val="clear" w:color="auto" w:fill="FFFF99"/>
              </w:rPr>
              <w:t xml:space="preserve">   </w:t>
            </w:r>
          </w:p>
        </w:tc>
        <w:tc>
          <w:tcPr>
            <w:tcW w:w="1559" w:type="dxa"/>
            <w:shd w:val="clear" w:color="auto" w:fill="FFFF99"/>
          </w:tcPr>
          <w:p w14:paraId="5D169993" w14:textId="77777777" w:rsidR="00014C5F" w:rsidRPr="00014C5F" w:rsidRDefault="00014C5F" w:rsidP="00014C5F">
            <w:pPr>
              <w:jc w:val="right"/>
              <w:rPr>
                <w:rFonts w:eastAsia="ＭＳ 明朝"/>
                <w:color w:val="000000"/>
                <w:sz w:val="22"/>
              </w:rPr>
            </w:pPr>
          </w:p>
        </w:tc>
        <w:tc>
          <w:tcPr>
            <w:tcW w:w="567" w:type="dxa"/>
          </w:tcPr>
          <w:p w14:paraId="470E9184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  <w:r w:rsidRPr="00014C5F">
              <w:rPr>
                <w:rFonts w:eastAsia="ＭＳ 明朝"/>
                <w:color w:val="000000"/>
                <w:sz w:val="22"/>
              </w:rPr>
              <w:t>bp</w:t>
            </w:r>
          </w:p>
        </w:tc>
        <w:tc>
          <w:tcPr>
            <w:tcW w:w="2410" w:type="dxa"/>
            <w:shd w:val="clear" w:color="auto" w:fill="FFFF99"/>
          </w:tcPr>
          <w:p w14:paraId="14F14B20" w14:textId="77777777" w:rsidR="00014C5F" w:rsidRPr="00014C5F" w:rsidRDefault="00014C5F" w:rsidP="00014C5F">
            <w:pPr>
              <w:rPr>
                <w:rFonts w:eastAsia="ＭＳ 明朝"/>
                <w:color w:val="000000"/>
                <w:sz w:val="22"/>
              </w:rPr>
            </w:pPr>
          </w:p>
        </w:tc>
      </w:tr>
    </w:tbl>
    <w:p w14:paraId="49382A01" w14:textId="77777777" w:rsidR="00E658B9" w:rsidRPr="00014C5F" w:rsidRDefault="00E658B9" w:rsidP="00E658B9">
      <w:pPr>
        <w:rPr>
          <w:rFonts w:eastAsia="ＭＳ 明朝"/>
          <w:b/>
          <w:color w:val="000000"/>
          <w:sz w:val="22"/>
        </w:rPr>
      </w:pPr>
    </w:p>
    <w:p w14:paraId="0AB03CD0" w14:textId="5B33825E" w:rsidR="00E658B9" w:rsidRDefault="00E658B9" w:rsidP="00E658B9">
      <w:pPr>
        <w:pStyle w:val="3"/>
        <w:rPr>
          <w:rFonts w:ascii="Times New Roman"/>
        </w:rPr>
      </w:pPr>
      <w:bookmarkStart w:id="1" w:name="OLE_LINK2"/>
      <w:bookmarkStart w:id="2" w:name="OLE_LINK3"/>
      <w:r w:rsidRPr="00014C5F">
        <w:rPr>
          <w:rFonts w:ascii="Times New Roman"/>
        </w:rPr>
        <w:t>Figures (Construction Map)</w:t>
      </w:r>
      <w:r w:rsidRPr="00014C5F">
        <w:rPr>
          <w:rFonts w:ascii="Times New Roman"/>
        </w:rPr>
        <w:t>：</w:t>
      </w:r>
      <w:bookmarkEnd w:id="1"/>
      <w:bookmarkEnd w:id="2"/>
    </w:p>
    <w:p w14:paraId="6B87A9DF" w14:textId="4E8CBEC1" w:rsidR="00F07ABD" w:rsidRPr="00F07ABD" w:rsidRDefault="00F07ABD" w:rsidP="00F07ABD">
      <w:pPr>
        <w:rPr>
          <w:color w:val="0000FF"/>
          <w:sz w:val="18"/>
          <w:szCs w:val="18"/>
        </w:rPr>
      </w:pPr>
      <w:r w:rsidRPr="00F07ABD">
        <w:rPr>
          <w:rFonts w:ascii="ＭＳ Ｐゴシック" w:eastAsia="ＭＳ Ｐゴシック" w:hAnsi="Times" w:cs="ＭＳ Ｐゴシック" w:hint="eastAsia"/>
          <w:noProof w:val="0"/>
          <w:color w:val="0000FF"/>
          <w:kern w:val="0"/>
          <w:sz w:val="18"/>
          <w:szCs w:val="18"/>
        </w:rPr>
        <w:t>ゲノム編集技術で作製されたマウスは、</w:t>
      </w:r>
      <w:r w:rsidRPr="00F07ABD">
        <w:rPr>
          <w:rFonts w:ascii="ＭＳ Ｐゴシック" w:eastAsia="ＭＳ Ｐゴシック" w:hAnsi="Times" w:cs="ＭＳ Ｐゴシック"/>
          <w:noProof w:val="0"/>
          <w:color w:val="0000FF"/>
          <w:kern w:val="0"/>
          <w:sz w:val="18"/>
          <w:szCs w:val="18"/>
        </w:rPr>
        <w:t>reference</w:t>
      </w:r>
      <w:r w:rsidRPr="00F07ABD">
        <w:rPr>
          <w:rFonts w:ascii="ＭＳ Ｐゴシック" w:eastAsia="ＭＳ Ｐゴシック" w:hAnsi="Times" w:cs="ＭＳ Ｐゴシック" w:hint="eastAsia"/>
          <w:noProof w:val="0"/>
          <w:color w:val="0000FF"/>
          <w:kern w:val="0"/>
          <w:sz w:val="18"/>
          <w:szCs w:val="18"/>
        </w:rPr>
        <w:t>配列と比較して欠失・挿入・変異の位置をお示しください。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885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128E" w:rsidRPr="00014C5F" w14:paraId="6EE19590" w14:textId="77777777" w:rsidTr="00EB1666">
        <w:trPr>
          <w:trHeight w:val="3824"/>
        </w:trPr>
        <w:tc>
          <w:tcPr>
            <w:tcW w:w="9639" w:type="dxa"/>
            <w:shd w:val="clear" w:color="auto" w:fill="auto"/>
          </w:tcPr>
          <w:p w14:paraId="1857799F" w14:textId="77777777" w:rsidR="00FF66E0" w:rsidRPr="00014C5F" w:rsidRDefault="00FF66E0" w:rsidP="00FF66E0">
            <w:pPr>
              <w:rPr>
                <w:rFonts w:eastAsia="ＭＳ 明朝"/>
                <w:color w:val="000000"/>
                <w:sz w:val="22"/>
              </w:rPr>
            </w:pPr>
          </w:p>
        </w:tc>
      </w:tr>
    </w:tbl>
    <w:p w14:paraId="5F33961E" w14:textId="77777777" w:rsidR="00E658B9" w:rsidRPr="00014C5F" w:rsidRDefault="00E658B9" w:rsidP="00E658B9">
      <w:pPr>
        <w:rPr>
          <w:rFonts w:eastAsia="ＭＳ 明朝"/>
          <w:b/>
          <w:color w:val="000000"/>
          <w:sz w:val="22"/>
        </w:rPr>
        <w:sectPr w:rsidR="00E658B9" w:rsidRPr="00014C5F" w:rsidSect="001D7235">
          <w:headerReference w:type="default" r:id="rId14"/>
          <w:type w:val="continuous"/>
          <w:pgSz w:w="11906" w:h="16838"/>
          <w:pgMar w:top="1418" w:right="1134" w:bottom="1418" w:left="1134" w:header="851" w:footer="992" w:gutter="0"/>
          <w:cols w:space="720"/>
          <w:docGrid w:linePitch="657" w:charSpace="75249"/>
        </w:sectPr>
      </w:pPr>
    </w:p>
    <w:bookmarkEnd w:id="0"/>
    <w:p w14:paraId="5912F0D0" w14:textId="4AA49E56" w:rsidR="00315918" w:rsidRPr="00014C5F" w:rsidRDefault="00014C5F" w:rsidP="00014C5F">
      <w:pPr>
        <w:jc w:val="left"/>
        <w:rPr>
          <w:rFonts w:eastAsia="ＭＳ 明朝"/>
          <w:b/>
          <w:noProof w:val="0"/>
          <w:kern w:val="0"/>
          <w:sz w:val="22"/>
          <w:szCs w:val="22"/>
        </w:rPr>
      </w:pPr>
      <w:r w:rsidRPr="00014C5F">
        <w:rPr>
          <w:rFonts w:eastAsia="ＭＳ 明朝"/>
          <w:b/>
          <w:noProof w:val="0"/>
          <w:kern w:val="0"/>
          <w:sz w:val="22"/>
          <w:szCs w:val="22"/>
        </w:rPr>
        <w:lastRenderedPageBreak/>
        <w:t>Other genetic test results:</w:t>
      </w:r>
      <w:r w:rsidR="00FF66E0">
        <w:rPr>
          <w:rFonts w:eastAsia="ＭＳ 明朝"/>
          <w:b/>
          <w:noProof w:val="0"/>
          <w:kern w:val="0"/>
          <w:sz w:val="22"/>
          <w:szCs w:val="22"/>
        </w:rPr>
        <w:t xml:space="preserve"> </w:t>
      </w:r>
      <w:r w:rsidR="00FF66E0" w:rsidRPr="00FF66E0">
        <w:rPr>
          <w:rFonts w:asciiTheme="majorEastAsia" w:eastAsiaTheme="majorEastAsia" w:hAnsiTheme="majorEastAsia" w:hint="eastAsia"/>
          <w:b/>
          <w:noProof w:val="0"/>
          <w:color w:val="0000FF"/>
          <w:kern w:val="0"/>
          <w:sz w:val="16"/>
          <w:szCs w:val="16"/>
        </w:rPr>
        <w:t>検出されたものに○をつけてください。</w:t>
      </w:r>
    </w:p>
    <w:p w14:paraId="11EBB5B5" w14:textId="4BB34F8E" w:rsidR="00014C5F" w:rsidRPr="00014C5F" w:rsidRDefault="00FF66E0" w:rsidP="00014C5F">
      <w:pPr>
        <w:jc w:val="left"/>
        <w:rPr>
          <w:rFonts w:eastAsia="ＭＳ 明朝"/>
          <w:b/>
          <w:sz w:val="22"/>
          <w:szCs w:val="22"/>
        </w:rPr>
      </w:pPr>
      <w:r>
        <w:rPr>
          <w:rFonts w:eastAsia="ＭＳ 明朝"/>
          <w:b/>
          <w:noProof w:val="0"/>
          <w:kern w:val="0"/>
          <w:sz w:val="22"/>
          <w:szCs w:val="22"/>
        </w:rPr>
        <w:t xml:space="preserve"> </w:t>
      </w:r>
      <w:proofErr w:type="spellStart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lacZ</w:t>
      </w:r>
      <w:proofErr w:type="spellEnd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・</w:t>
      </w:r>
      <w:proofErr w:type="spellStart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flp</w:t>
      </w:r>
      <w:proofErr w:type="spellEnd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・</w:t>
      </w:r>
      <w:proofErr w:type="spellStart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cre</w:t>
      </w:r>
      <w:proofErr w:type="spellEnd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・</w:t>
      </w:r>
      <w:proofErr w:type="spellStart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hyg</w:t>
      </w:r>
      <w:proofErr w:type="spellEnd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・</w:t>
      </w:r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neo</w:t>
      </w:r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・</w:t>
      </w:r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GFP</w:t>
      </w:r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・</w:t>
      </w:r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cas9</w:t>
      </w:r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・</w:t>
      </w:r>
      <w:proofErr w:type="spellStart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puro</w:t>
      </w:r>
      <w:proofErr w:type="spellEnd"/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・</w:t>
      </w:r>
      <w:r w:rsidR="00014C5F" w:rsidRPr="00014C5F">
        <w:rPr>
          <w:rFonts w:eastAsia="ＭＳ 明朝"/>
          <w:b/>
          <w:noProof w:val="0"/>
          <w:kern w:val="0"/>
          <w:sz w:val="22"/>
          <w:szCs w:val="22"/>
        </w:rPr>
        <w:t>IRES</w:t>
      </w:r>
    </w:p>
    <w:sectPr w:rsidR="00014C5F" w:rsidRPr="00014C5F" w:rsidSect="00496D76">
      <w:headerReference w:type="default" r:id="rId15"/>
      <w:type w:val="continuous"/>
      <w:pgSz w:w="11906" w:h="16838"/>
      <w:pgMar w:top="1418" w:right="1134" w:bottom="1418" w:left="1134" w:header="851" w:footer="992" w:gutter="0"/>
      <w:cols w:space="720"/>
      <w:docGrid w:linePitch="657" w:charSpace="752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F2F27" w14:textId="77777777" w:rsidR="00FD128E" w:rsidRDefault="00FD128E">
      <w:r>
        <w:separator/>
      </w:r>
    </w:p>
  </w:endnote>
  <w:endnote w:type="continuationSeparator" w:id="0">
    <w:p w14:paraId="777A5C67" w14:textId="77777777" w:rsidR="00FD128E" w:rsidRDefault="00FD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dget">
    <w:altName w:val="ＭＳ 明朝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480A" w14:textId="77777777" w:rsidR="00D47CC0" w:rsidRDefault="00D47CC0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DD0B" w14:textId="77777777" w:rsidR="00D47CC0" w:rsidRDefault="00D47CC0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A376A" w14:textId="77777777" w:rsidR="00D47CC0" w:rsidRDefault="00D47CC0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31BDB" w14:textId="77777777" w:rsidR="00FD128E" w:rsidRDefault="00FD128E">
      <w:r>
        <w:separator/>
      </w:r>
    </w:p>
  </w:footnote>
  <w:footnote w:type="continuationSeparator" w:id="0">
    <w:p w14:paraId="05F8816C" w14:textId="77777777" w:rsidR="00FD128E" w:rsidRDefault="00FD1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AE2E" w14:textId="77777777" w:rsidR="00D47CC0" w:rsidRDefault="00D47CC0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3A9B0" w14:textId="77777777" w:rsidR="00FD128E" w:rsidRDefault="00FD128E">
    <w:pPr>
      <w:adjustRightInd w:val="0"/>
      <w:snapToGrid w:val="0"/>
      <w:rPr>
        <w:rFonts w:ascii="ＭＳ 明朝" w:eastAsia="ＭＳ 明朝"/>
        <w:sz w:val="16"/>
      </w:rPr>
    </w:pPr>
    <w:r>
      <w:rPr>
        <w:rFonts w:ascii="ＭＳ 明朝" w:eastAsia="ＭＳ 明朝"/>
        <w:sz w:val="16"/>
      </w:rPr>
      <w:t>BRC No.</w:t>
    </w:r>
  </w:p>
  <w:p w14:paraId="0EA1BAE1" w14:textId="0C38C37D" w:rsidR="00FD128E" w:rsidRPr="00F32559" w:rsidRDefault="00FD128E">
    <w:pPr>
      <w:pStyle w:val="a9"/>
      <w:jc w:val="right"/>
    </w:pPr>
    <w:r w:rsidRPr="00F32559">
      <w:rPr>
        <w:rFonts w:ascii="ＭＳ 明朝" w:eastAsia="ＭＳ 明朝" w:hint="eastAsia"/>
      </w:rPr>
      <w:t>（動物 別紙3_1</w:t>
    </w:r>
    <w:r>
      <w:rPr>
        <w:rFonts w:ascii="ＭＳ 明朝" w:eastAsia="ＭＳ 明朝"/>
      </w:rPr>
      <w:t>611</w:t>
    </w:r>
    <w:r w:rsidR="00D47CC0">
      <w:rPr>
        <w:rFonts w:ascii="ＭＳ 明朝" w:eastAsia="ＭＳ 明朝"/>
      </w:rPr>
      <w:t>2</w:t>
    </w:r>
    <w:r>
      <w:rPr>
        <w:rFonts w:ascii="ＭＳ 明朝" w:eastAsia="ＭＳ 明朝"/>
      </w:rPr>
      <w:t>8</w:t>
    </w:r>
    <w:r w:rsidRPr="00F32559">
      <w:rPr>
        <w:rFonts w:ascii="ＭＳ 明朝" w:eastAsia="ＭＳ 明朝" w:hint="eastAsia"/>
      </w:rPr>
      <w:t>）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F73D" w14:textId="77777777" w:rsidR="00D47CC0" w:rsidRDefault="00D47CC0">
    <w:pPr>
      <w:pStyle w:val="a9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FEDD" w14:textId="77777777" w:rsidR="00FD128E" w:rsidRDefault="00FD128E">
    <w:pPr>
      <w:adjustRightInd w:val="0"/>
      <w:snapToGrid w:val="0"/>
      <w:rPr>
        <w:rFonts w:ascii="ＭＳ 明朝" w:eastAsia="ＭＳ 明朝"/>
        <w:sz w:val="16"/>
      </w:rPr>
    </w:pPr>
    <w:r>
      <w:rPr>
        <w:rFonts w:ascii="ＭＳ 明朝" w:eastAsia="ＭＳ 明朝" w:hint="eastAsia"/>
        <w:sz w:val="16"/>
      </w:rPr>
      <w:t>理研記載欄：</w:t>
    </w:r>
    <w:r>
      <w:rPr>
        <w:rFonts w:ascii="ＭＳ 明朝" w:eastAsia="ＭＳ 明朝"/>
        <w:sz w:val="16"/>
      </w:rPr>
      <w:t>BRC No.</w:t>
    </w:r>
  </w:p>
  <w:p w14:paraId="46BC1D75" w14:textId="596ED086" w:rsidR="00FD128E" w:rsidRDefault="00FD128E" w:rsidP="00FB58FF">
    <w:pPr>
      <w:pStyle w:val="a9"/>
      <w:jc w:val="right"/>
      <w:rPr>
        <w:sz w:val="16"/>
      </w:rPr>
    </w:pPr>
    <w:r w:rsidRPr="00F32559">
      <w:rPr>
        <w:rFonts w:ascii="ＭＳ 明朝" w:eastAsia="ＭＳ 明朝" w:hint="eastAsia"/>
      </w:rPr>
      <w:t>（動物 別紙3_1</w:t>
    </w:r>
    <w:r>
      <w:rPr>
        <w:rFonts w:ascii="ＭＳ 明朝" w:eastAsia="ＭＳ 明朝"/>
      </w:rPr>
      <w:t>611</w:t>
    </w:r>
    <w:r w:rsidR="00D47CC0">
      <w:rPr>
        <w:rFonts w:ascii="ＭＳ 明朝" w:eastAsia="ＭＳ 明朝"/>
      </w:rPr>
      <w:t>2</w:t>
    </w:r>
    <w:r>
      <w:rPr>
        <w:rFonts w:ascii="ＭＳ 明朝" w:eastAsia="ＭＳ 明朝"/>
      </w:rPr>
      <w:t>8</w:t>
    </w:r>
    <w:r w:rsidRPr="00F32559">
      <w:rPr>
        <w:rFonts w:ascii="ＭＳ 明朝" w:eastAsia="ＭＳ 明朝" w:hint="eastAsia"/>
      </w:rPr>
      <w:t>）</w:t>
    </w:r>
    <w:bookmarkStart w:id="3" w:name="_GoBack"/>
    <w:bookmarkEnd w:id="3"/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29BAC" w14:textId="77777777" w:rsidR="00FD128E" w:rsidRDefault="00FD128E">
    <w:pPr>
      <w:adjustRightInd w:val="0"/>
      <w:snapToGrid w:val="0"/>
      <w:rPr>
        <w:rFonts w:ascii="ＭＳ 明朝" w:eastAsia="ＭＳ 明朝"/>
        <w:sz w:val="16"/>
      </w:rPr>
    </w:pPr>
    <w:r>
      <w:rPr>
        <w:rFonts w:ascii="ＭＳ 明朝" w:eastAsia="ＭＳ 明朝" w:hint="eastAsia"/>
        <w:sz w:val="16"/>
      </w:rPr>
      <w:t>理研記載欄：</w:t>
    </w:r>
    <w:r>
      <w:rPr>
        <w:rFonts w:ascii="ＭＳ 明朝" w:eastAsia="ＭＳ 明朝"/>
        <w:sz w:val="16"/>
      </w:rPr>
      <w:t>BRC No.</w:t>
    </w:r>
  </w:p>
  <w:p w14:paraId="5ECAD9D1" w14:textId="77777777" w:rsidR="00FD128E" w:rsidRDefault="00FD128E">
    <w:pPr>
      <w:pStyle w:val="a9"/>
      <w:jc w:val="right"/>
      <w:rPr>
        <w:sz w:val="16"/>
      </w:rPr>
    </w:pPr>
    <w:r>
      <w:rPr>
        <w:rFonts w:ascii="ＭＳ 明朝" w:eastAsia="ＭＳ 明朝" w:hint="eastAsia"/>
        <w:sz w:val="16"/>
      </w:rPr>
      <w:t>（系統データシート</w:t>
    </w:r>
    <w:r>
      <w:rPr>
        <w:rFonts w:ascii="ＭＳ 明朝" w:eastAsia="ＭＳ 明朝"/>
        <w:sz w:val="16"/>
      </w:rPr>
      <w:t>/</w:t>
    </w:r>
    <w:r>
      <w:rPr>
        <w:rFonts w:ascii="ＭＳ 明朝" w:eastAsia="ＭＳ 明朝" w:hint="eastAsia"/>
        <w:sz w:val="16"/>
      </w:rPr>
      <w:t>書式4-070314-1）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09B"/>
    <w:multiLevelType w:val="hybridMultilevel"/>
    <w:tmpl w:val="5AFC0A62"/>
    <w:lvl w:ilvl="0" w:tplc="73A83632">
      <w:numFmt w:val="bullet"/>
      <w:lvlText w:val="□"/>
      <w:lvlJc w:val="left"/>
      <w:pPr>
        <w:tabs>
          <w:tab w:val="num" w:pos="400"/>
        </w:tabs>
        <w:ind w:left="400" w:hanging="40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C86FF6"/>
    <w:multiLevelType w:val="hybridMultilevel"/>
    <w:tmpl w:val="0D7E0D3A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40"/>
        </w:tabs>
        <w:ind w:left="56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480"/>
      </w:pPr>
    </w:lvl>
  </w:abstractNum>
  <w:abstractNum w:abstractNumId="2">
    <w:nsid w:val="294F77A5"/>
    <w:multiLevelType w:val="hybridMultilevel"/>
    <w:tmpl w:val="FDD6B33A"/>
    <w:lvl w:ilvl="0" w:tplc="12FECC38">
      <w:numFmt w:val="bullet"/>
      <w:suff w:val="space"/>
      <w:lvlText w:val="□"/>
      <w:lvlJc w:val="left"/>
      <w:pPr>
        <w:ind w:left="460" w:hanging="24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">
    <w:nsid w:val="3002662B"/>
    <w:multiLevelType w:val="hybridMultilevel"/>
    <w:tmpl w:val="8E6C3F64"/>
    <w:lvl w:ilvl="0" w:tplc="11EAD932">
      <w:numFmt w:val="bullet"/>
      <w:suff w:val="space"/>
      <w:lvlText w:val="□"/>
      <w:lvlJc w:val="left"/>
      <w:pPr>
        <w:ind w:left="480" w:hanging="24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3FBE1AA7"/>
    <w:multiLevelType w:val="hybridMultilevel"/>
    <w:tmpl w:val="28243D7A"/>
    <w:lvl w:ilvl="0" w:tplc="46BCA00A">
      <w:numFmt w:val="bullet"/>
      <w:suff w:val="space"/>
      <w:lvlText w:val="○"/>
      <w:lvlJc w:val="left"/>
      <w:pPr>
        <w:ind w:left="200" w:hanging="200"/>
      </w:pPr>
      <w:rPr>
        <w:rFonts w:ascii="平成明朝" w:eastAsia="平成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25148F"/>
    <w:multiLevelType w:val="hybridMultilevel"/>
    <w:tmpl w:val="DDA0E50A"/>
    <w:lvl w:ilvl="0" w:tplc="3FAA7A0A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1307469"/>
    <w:multiLevelType w:val="hybridMultilevel"/>
    <w:tmpl w:val="84B45AAE"/>
    <w:lvl w:ilvl="0" w:tplc="C672BAA4">
      <w:start w:val="5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51A02DF"/>
    <w:multiLevelType w:val="hybridMultilevel"/>
    <w:tmpl w:val="02721C16"/>
    <w:lvl w:ilvl="0" w:tplc="05F0A69A">
      <w:numFmt w:val="bullet"/>
      <w:suff w:val="space"/>
      <w:lvlText w:val="□"/>
      <w:lvlJc w:val="left"/>
      <w:pPr>
        <w:ind w:left="400" w:hanging="20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8">
    <w:nsid w:val="55544635"/>
    <w:multiLevelType w:val="hybridMultilevel"/>
    <w:tmpl w:val="AEAA2F42"/>
    <w:lvl w:ilvl="0" w:tplc="B84C7706">
      <w:numFmt w:val="bullet"/>
      <w:lvlText w:val="□"/>
      <w:lvlJc w:val="left"/>
      <w:pPr>
        <w:tabs>
          <w:tab w:val="num" w:pos="400"/>
        </w:tabs>
        <w:ind w:left="400" w:hanging="40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C9473C"/>
    <w:multiLevelType w:val="hybridMultilevel"/>
    <w:tmpl w:val="2B48B13A"/>
    <w:lvl w:ilvl="0" w:tplc="1488E36A">
      <w:numFmt w:val="bullet"/>
      <w:lvlText w:val="□"/>
      <w:lvlJc w:val="left"/>
      <w:pPr>
        <w:tabs>
          <w:tab w:val="num" w:pos="400"/>
        </w:tabs>
        <w:ind w:left="400" w:hanging="40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A36209B"/>
    <w:multiLevelType w:val="hybridMultilevel"/>
    <w:tmpl w:val="CB40D6B8"/>
    <w:lvl w:ilvl="0" w:tplc="D310C082">
      <w:numFmt w:val="bullet"/>
      <w:lvlText w:val="□"/>
      <w:lvlJc w:val="left"/>
      <w:pPr>
        <w:tabs>
          <w:tab w:val="num" w:pos="400"/>
        </w:tabs>
        <w:ind w:left="400" w:hanging="40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F227333"/>
    <w:multiLevelType w:val="hybridMultilevel"/>
    <w:tmpl w:val="F942F3F2"/>
    <w:lvl w:ilvl="0" w:tplc="D1EC1E04">
      <w:start w:val="5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1E13616"/>
    <w:multiLevelType w:val="hybridMultilevel"/>
    <w:tmpl w:val="5BEE51DA"/>
    <w:lvl w:ilvl="0" w:tplc="E810AACC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B945B7A"/>
    <w:multiLevelType w:val="hybridMultilevel"/>
    <w:tmpl w:val="BF940BC4"/>
    <w:lvl w:ilvl="0" w:tplc="A0F8FEB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Osak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DFE01EF"/>
    <w:multiLevelType w:val="hybridMultilevel"/>
    <w:tmpl w:val="AA46CE8C"/>
    <w:lvl w:ilvl="0" w:tplc="2C883128">
      <w:numFmt w:val="bullet"/>
      <w:suff w:val="space"/>
      <w:lvlText w:val="□"/>
      <w:lvlJc w:val="left"/>
      <w:pPr>
        <w:ind w:left="480" w:hanging="24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5">
    <w:nsid w:val="77154530"/>
    <w:multiLevelType w:val="hybridMultilevel"/>
    <w:tmpl w:val="A7864496"/>
    <w:lvl w:ilvl="0" w:tplc="34248DD2">
      <w:numFmt w:val="bullet"/>
      <w:lvlText w:val="□"/>
      <w:lvlJc w:val="left"/>
      <w:pPr>
        <w:tabs>
          <w:tab w:val="num" w:pos="400"/>
        </w:tabs>
        <w:ind w:left="400" w:hanging="40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94C1AF9"/>
    <w:multiLevelType w:val="hybridMultilevel"/>
    <w:tmpl w:val="51F805F2"/>
    <w:lvl w:ilvl="0" w:tplc="55AEEAA4">
      <w:numFmt w:val="bullet"/>
      <w:lvlText w:val="□"/>
      <w:lvlJc w:val="left"/>
      <w:pPr>
        <w:tabs>
          <w:tab w:val="num" w:pos="400"/>
        </w:tabs>
        <w:ind w:left="400" w:hanging="400"/>
      </w:pPr>
      <w:rPr>
        <w:rFonts w:ascii="平成明朝" w:eastAsia="平成明朝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dirty"/>
  <w:defaultTabStop w:val="200"/>
  <w:drawingGridHorizontalSpacing w:val="607"/>
  <w:drawingGridVerticalSpacing w:val="657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B9"/>
    <w:rsid w:val="00004038"/>
    <w:rsid w:val="00014C5F"/>
    <w:rsid w:val="0004118F"/>
    <w:rsid w:val="0014631C"/>
    <w:rsid w:val="00175248"/>
    <w:rsid w:val="001B543D"/>
    <w:rsid w:val="001D7235"/>
    <w:rsid w:val="00227718"/>
    <w:rsid w:val="00251652"/>
    <w:rsid w:val="002F4CED"/>
    <w:rsid w:val="00315918"/>
    <w:rsid w:val="00332EFF"/>
    <w:rsid w:val="00380C72"/>
    <w:rsid w:val="003C2C19"/>
    <w:rsid w:val="00471071"/>
    <w:rsid w:val="00496D76"/>
    <w:rsid w:val="004E001E"/>
    <w:rsid w:val="005E758A"/>
    <w:rsid w:val="005F0A0A"/>
    <w:rsid w:val="00626678"/>
    <w:rsid w:val="00690921"/>
    <w:rsid w:val="006A2329"/>
    <w:rsid w:val="006C65EA"/>
    <w:rsid w:val="006E120B"/>
    <w:rsid w:val="007952D9"/>
    <w:rsid w:val="007C1205"/>
    <w:rsid w:val="00894EE1"/>
    <w:rsid w:val="009149A0"/>
    <w:rsid w:val="00964BB6"/>
    <w:rsid w:val="009C39B0"/>
    <w:rsid w:val="009C593B"/>
    <w:rsid w:val="00A74E83"/>
    <w:rsid w:val="00AD40C4"/>
    <w:rsid w:val="00B2661A"/>
    <w:rsid w:val="00B5238C"/>
    <w:rsid w:val="00B5553A"/>
    <w:rsid w:val="00B62350"/>
    <w:rsid w:val="00C60DC5"/>
    <w:rsid w:val="00C62F18"/>
    <w:rsid w:val="00C817A8"/>
    <w:rsid w:val="00CB0A79"/>
    <w:rsid w:val="00CE0ECA"/>
    <w:rsid w:val="00CF37E6"/>
    <w:rsid w:val="00D36593"/>
    <w:rsid w:val="00D464FC"/>
    <w:rsid w:val="00D47CC0"/>
    <w:rsid w:val="00D54AEC"/>
    <w:rsid w:val="00D920E2"/>
    <w:rsid w:val="00DB1499"/>
    <w:rsid w:val="00E658B9"/>
    <w:rsid w:val="00EB1666"/>
    <w:rsid w:val="00F07ABD"/>
    <w:rsid w:val="00F32559"/>
    <w:rsid w:val="00F7281D"/>
    <w:rsid w:val="00F82C5E"/>
    <w:rsid w:val="00FB58FF"/>
    <w:rsid w:val="00FD128E"/>
    <w:rsid w:val="00FF3941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DAA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noProof/>
      <w:kern w:val="2"/>
    </w:rPr>
  </w:style>
  <w:style w:type="paragraph" w:styleId="1">
    <w:name w:val="heading 1"/>
    <w:basedOn w:val="a"/>
    <w:next w:val="a"/>
    <w:qFormat/>
    <w:pPr>
      <w:keepNext/>
      <w:ind w:firstLine="960"/>
      <w:outlineLvl w:val="0"/>
    </w:pPr>
    <w:rPr>
      <w:rFonts w:ascii="Gadget" w:hAnsi="Gadget"/>
      <w:color w:val="000000"/>
      <w:sz w:val="40"/>
    </w:rPr>
  </w:style>
  <w:style w:type="paragraph" w:styleId="2">
    <w:name w:val="heading 2"/>
    <w:basedOn w:val="a"/>
    <w:next w:val="a"/>
    <w:qFormat/>
    <w:pPr>
      <w:keepNext/>
      <w:spacing w:line="300" w:lineRule="auto"/>
      <w:outlineLvl w:val="1"/>
    </w:pPr>
    <w:rPr>
      <w:rFonts w:ascii="ＭＳ 明朝" w:eastAsia="ＭＳ 明朝" w:hAnsi="Gadget"/>
      <w:b/>
      <w:color w:val="000000"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明朝" w:eastAsia="ＭＳ 明朝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平成明朝"/>
      <w:color w:val="000000"/>
    </w:rPr>
  </w:style>
  <w:style w:type="paragraph" w:styleId="a4">
    <w:name w:val="Closing"/>
    <w:basedOn w:val="a"/>
    <w:pPr>
      <w:jc w:val="right"/>
    </w:pPr>
    <w:rPr>
      <w:rFonts w:ascii="平成明朝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adjustRightInd w:val="0"/>
      <w:snapToGrid w:val="0"/>
      <w:spacing w:line="300" w:lineRule="auto"/>
      <w:jc w:val="center"/>
    </w:pPr>
    <w:rPr>
      <w:rFonts w:ascii="ＭＳ 明朝" w:eastAsia="ＭＳ 明朝"/>
      <w:color w:val="FF0000"/>
      <w:sz w:val="24"/>
    </w:rPr>
  </w:style>
  <w:style w:type="paragraph" w:styleId="20">
    <w:name w:val="Body Text 2"/>
    <w:basedOn w:val="a"/>
    <w:pPr>
      <w:adjustRightInd w:val="0"/>
      <w:snapToGrid w:val="0"/>
      <w:spacing w:line="300" w:lineRule="auto"/>
    </w:pPr>
    <w:rPr>
      <w:rFonts w:ascii="ＭＳ 明朝" w:eastAsia="ＭＳ 明朝"/>
      <w:color w:val="FF0000"/>
      <w:sz w:val="24"/>
    </w:rPr>
  </w:style>
  <w:style w:type="paragraph" w:styleId="30">
    <w:name w:val="Body Text 3"/>
    <w:basedOn w:val="a"/>
    <w:pPr>
      <w:adjustRightInd w:val="0"/>
      <w:snapToGrid w:val="0"/>
      <w:spacing w:line="300" w:lineRule="auto"/>
    </w:pPr>
    <w:rPr>
      <w:rFonts w:ascii="ＭＳ 明朝" w:eastAsia="ＭＳ 明朝"/>
      <w:color w:val="FF0000"/>
      <w:sz w:val="22"/>
    </w:rPr>
  </w:style>
  <w:style w:type="paragraph" w:styleId="a8">
    <w:name w:val="Body Text Indent"/>
    <w:basedOn w:val="a"/>
    <w:pPr>
      <w:adjustRightInd w:val="0"/>
      <w:snapToGrid w:val="0"/>
      <w:ind w:leftChars="120" w:left="240"/>
    </w:pPr>
    <w:rPr>
      <w:rFonts w:ascii="ＭＳ 明朝" w:eastAsia="ＭＳ 明朝"/>
      <w:color w:val="FF0000"/>
      <w:sz w:val="18"/>
    </w:rPr>
  </w:style>
  <w:style w:type="paragraph" w:styleId="z-">
    <w:name w:val="HTML Bottom of Form"/>
    <w:basedOn w:val="a"/>
    <w:next w:val="a"/>
    <w:hidden/>
    <w:pPr>
      <w:pBdr>
        <w:top w:val="single" w:sz="6" w:space="1" w:color="01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01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Web">
    <w:name w:val="Normal (Web)"/>
    <w:basedOn w:val="a"/>
    <w:uiPriority w:val="99"/>
    <w:semiHidden/>
    <w:unhideWhenUsed/>
    <w:rsid w:val="00894EE1"/>
    <w:pPr>
      <w:widowControl/>
      <w:spacing w:before="100" w:beforeAutospacing="1" w:after="100" w:afterAutospacing="1"/>
      <w:jc w:val="left"/>
    </w:pPr>
    <w:rPr>
      <w:rFonts w:ascii="Times" w:hAnsi="Times"/>
      <w:noProof w:val="0"/>
      <w:kern w:val="0"/>
    </w:rPr>
  </w:style>
  <w:style w:type="table" w:styleId="ac">
    <w:name w:val="Table Grid"/>
    <w:basedOn w:val="a1"/>
    <w:uiPriority w:val="59"/>
    <w:rsid w:val="0089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noProof/>
      <w:kern w:val="2"/>
    </w:rPr>
  </w:style>
  <w:style w:type="paragraph" w:styleId="1">
    <w:name w:val="heading 1"/>
    <w:basedOn w:val="a"/>
    <w:next w:val="a"/>
    <w:qFormat/>
    <w:pPr>
      <w:keepNext/>
      <w:ind w:firstLine="960"/>
      <w:outlineLvl w:val="0"/>
    </w:pPr>
    <w:rPr>
      <w:rFonts w:ascii="Gadget" w:hAnsi="Gadget"/>
      <w:color w:val="000000"/>
      <w:sz w:val="40"/>
    </w:rPr>
  </w:style>
  <w:style w:type="paragraph" w:styleId="2">
    <w:name w:val="heading 2"/>
    <w:basedOn w:val="a"/>
    <w:next w:val="a"/>
    <w:qFormat/>
    <w:pPr>
      <w:keepNext/>
      <w:spacing w:line="300" w:lineRule="auto"/>
      <w:outlineLvl w:val="1"/>
    </w:pPr>
    <w:rPr>
      <w:rFonts w:ascii="ＭＳ 明朝" w:eastAsia="ＭＳ 明朝" w:hAnsi="Gadget"/>
      <w:b/>
      <w:color w:val="000000"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明朝" w:eastAsia="ＭＳ 明朝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平成明朝"/>
      <w:color w:val="000000"/>
    </w:rPr>
  </w:style>
  <w:style w:type="paragraph" w:styleId="a4">
    <w:name w:val="Closing"/>
    <w:basedOn w:val="a"/>
    <w:pPr>
      <w:jc w:val="right"/>
    </w:pPr>
    <w:rPr>
      <w:rFonts w:ascii="平成明朝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adjustRightInd w:val="0"/>
      <w:snapToGrid w:val="0"/>
      <w:spacing w:line="300" w:lineRule="auto"/>
      <w:jc w:val="center"/>
    </w:pPr>
    <w:rPr>
      <w:rFonts w:ascii="ＭＳ 明朝" w:eastAsia="ＭＳ 明朝"/>
      <w:color w:val="FF0000"/>
      <w:sz w:val="24"/>
    </w:rPr>
  </w:style>
  <w:style w:type="paragraph" w:styleId="20">
    <w:name w:val="Body Text 2"/>
    <w:basedOn w:val="a"/>
    <w:pPr>
      <w:adjustRightInd w:val="0"/>
      <w:snapToGrid w:val="0"/>
      <w:spacing w:line="300" w:lineRule="auto"/>
    </w:pPr>
    <w:rPr>
      <w:rFonts w:ascii="ＭＳ 明朝" w:eastAsia="ＭＳ 明朝"/>
      <w:color w:val="FF0000"/>
      <w:sz w:val="24"/>
    </w:rPr>
  </w:style>
  <w:style w:type="paragraph" w:styleId="30">
    <w:name w:val="Body Text 3"/>
    <w:basedOn w:val="a"/>
    <w:pPr>
      <w:adjustRightInd w:val="0"/>
      <w:snapToGrid w:val="0"/>
      <w:spacing w:line="300" w:lineRule="auto"/>
    </w:pPr>
    <w:rPr>
      <w:rFonts w:ascii="ＭＳ 明朝" w:eastAsia="ＭＳ 明朝"/>
      <w:color w:val="FF0000"/>
      <w:sz w:val="22"/>
    </w:rPr>
  </w:style>
  <w:style w:type="paragraph" w:styleId="a8">
    <w:name w:val="Body Text Indent"/>
    <w:basedOn w:val="a"/>
    <w:pPr>
      <w:adjustRightInd w:val="0"/>
      <w:snapToGrid w:val="0"/>
      <w:ind w:leftChars="120" w:left="240"/>
    </w:pPr>
    <w:rPr>
      <w:rFonts w:ascii="ＭＳ 明朝" w:eastAsia="ＭＳ 明朝"/>
      <w:color w:val="FF0000"/>
      <w:sz w:val="18"/>
    </w:rPr>
  </w:style>
  <w:style w:type="paragraph" w:styleId="z-">
    <w:name w:val="HTML Bottom of Form"/>
    <w:basedOn w:val="a"/>
    <w:next w:val="a"/>
    <w:hidden/>
    <w:pPr>
      <w:pBdr>
        <w:top w:val="single" w:sz="6" w:space="1" w:color="01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01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Web">
    <w:name w:val="Normal (Web)"/>
    <w:basedOn w:val="a"/>
    <w:uiPriority w:val="99"/>
    <w:semiHidden/>
    <w:unhideWhenUsed/>
    <w:rsid w:val="00894EE1"/>
    <w:pPr>
      <w:widowControl/>
      <w:spacing w:before="100" w:beforeAutospacing="1" w:after="100" w:afterAutospacing="1"/>
      <w:jc w:val="left"/>
    </w:pPr>
    <w:rPr>
      <w:rFonts w:ascii="Times" w:hAnsi="Times"/>
      <w:noProof w:val="0"/>
      <w:kern w:val="0"/>
    </w:rPr>
  </w:style>
  <w:style w:type="table" w:styleId="ac">
    <w:name w:val="Table Grid"/>
    <w:basedOn w:val="a1"/>
    <w:uiPriority w:val="59"/>
    <w:rsid w:val="0089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（書式1-1）</vt:lpstr>
      <vt:lpstr>（書式1-1）</vt:lpstr>
    </vt:vector>
  </TitlesOfParts>
  <Company>理化学研究所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（書式1-1）</dc:title>
  <dc:creator>吉木 淳</dc:creator>
  <cp:lastModifiedBy>Nakata H</cp:lastModifiedBy>
  <cp:revision>11</cp:revision>
  <cp:lastPrinted>2011-04-21T10:56:00Z</cp:lastPrinted>
  <dcterms:created xsi:type="dcterms:W3CDTF">2012-11-29T02:15:00Z</dcterms:created>
  <dcterms:modified xsi:type="dcterms:W3CDTF">2016-11-28T09:29:00Z</dcterms:modified>
</cp:coreProperties>
</file>