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7CF" w:rsidRPr="00D54A8B" w:rsidRDefault="00F047CF" w:rsidP="003B713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40"/>
          <w:szCs w:val="48"/>
        </w:rPr>
      </w:pPr>
      <w:r w:rsidRPr="00D54A8B">
        <w:rPr>
          <w:rFonts w:ascii="Arial" w:hAnsi="Arial" w:cs="Arial"/>
          <w:b/>
          <w:bCs/>
          <w:sz w:val="40"/>
          <w:szCs w:val="48"/>
        </w:rPr>
        <w:t>RIKEN BRC</w:t>
      </w:r>
      <w:bookmarkStart w:id="0" w:name="_GoBack"/>
      <w:bookmarkEnd w:id="0"/>
    </w:p>
    <w:p w:rsidR="00F047CF" w:rsidRDefault="00F047CF" w:rsidP="0079594E">
      <w:pPr>
        <w:widowControl/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kern w:val="0"/>
          <w:sz w:val="18"/>
          <w:szCs w:val="18"/>
        </w:rPr>
      </w:pPr>
    </w:p>
    <w:p w:rsidR="00951D42" w:rsidRPr="00835FED" w:rsidRDefault="00584B7C" w:rsidP="003B713F">
      <w:pPr>
        <w:widowControl/>
        <w:autoSpaceDE w:val="0"/>
        <w:autoSpaceDN w:val="0"/>
        <w:adjustRightInd w:val="0"/>
        <w:spacing w:line="280" w:lineRule="exact"/>
        <w:jc w:val="center"/>
        <w:outlineLvl w:val="0"/>
        <w:rPr>
          <w:rFonts w:ascii="Times New Roman" w:hAnsi="Times New Roman"/>
          <w:b/>
          <w:kern w:val="0"/>
          <w:u w:val="single"/>
        </w:rPr>
      </w:pPr>
      <w:r w:rsidRPr="00835FED">
        <w:rPr>
          <w:rFonts w:ascii="Times New Roman" w:hAnsi="Times New Roman"/>
          <w:b/>
          <w:kern w:val="0"/>
          <w:u w:val="single"/>
        </w:rPr>
        <w:t>ACCEPTANCE</w:t>
      </w:r>
      <w:r w:rsidR="00DC195D" w:rsidRPr="00835FED">
        <w:rPr>
          <w:rFonts w:ascii="Times New Roman" w:hAnsi="Times New Roman"/>
          <w:b/>
          <w:kern w:val="0"/>
          <w:u w:val="single"/>
        </w:rPr>
        <w:t xml:space="preserve"> OF </w:t>
      </w:r>
      <w:r w:rsidRPr="00835FED">
        <w:rPr>
          <w:rFonts w:ascii="Times New Roman" w:hAnsi="Times New Roman"/>
          <w:b/>
          <w:kern w:val="0"/>
          <w:u w:val="single"/>
        </w:rPr>
        <w:t xml:space="preserve">RESPONSIBILITY FOR </w:t>
      </w:r>
      <w:r w:rsidR="006C00EE" w:rsidRPr="00835FED">
        <w:rPr>
          <w:rFonts w:ascii="Times New Roman" w:hAnsi="Times New Roman"/>
          <w:b/>
          <w:kern w:val="0"/>
          <w:u w:val="single"/>
        </w:rPr>
        <w:t>LIVING</w:t>
      </w:r>
      <w:r w:rsidR="00DC195D" w:rsidRPr="00835FED">
        <w:rPr>
          <w:rFonts w:ascii="Times New Roman" w:hAnsi="Times New Roman"/>
          <w:b/>
          <w:kern w:val="0"/>
          <w:u w:val="single"/>
        </w:rPr>
        <w:t xml:space="preserve"> MODIFIED ORGANISM</w:t>
      </w:r>
    </w:p>
    <w:p w:rsidR="00DC195D" w:rsidRPr="00C661B8" w:rsidRDefault="00DC195D" w:rsidP="006A158A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:rsidR="00F61A0C" w:rsidRPr="00C661B8" w:rsidRDefault="005C14D1" w:rsidP="005C14D1">
      <w:pPr>
        <w:widowControl/>
        <w:tabs>
          <w:tab w:val="left" w:pos="426"/>
        </w:tabs>
        <w:autoSpaceDE w:val="0"/>
        <w:autoSpaceDN w:val="0"/>
        <w:adjustRightInd w:val="0"/>
        <w:spacing w:line="260" w:lineRule="exact"/>
        <w:jc w:val="left"/>
        <w:rPr>
          <w:rFonts w:ascii="Times New Roman" w:hAnsi="Times New Roman"/>
          <w:kern w:val="0"/>
          <w:sz w:val="22"/>
          <w:szCs w:val="22"/>
        </w:rPr>
      </w:pPr>
      <w:r w:rsidRPr="00C661B8">
        <w:rPr>
          <w:rFonts w:ascii="Times New Roman" w:hAnsi="Times New Roman"/>
          <w:kern w:val="0"/>
          <w:sz w:val="22"/>
          <w:szCs w:val="22"/>
        </w:rPr>
        <w:t xml:space="preserve">To: </w:t>
      </w:r>
      <w:r w:rsidRPr="00C661B8">
        <w:rPr>
          <w:rFonts w:ascii="Times New Roman" w:hAnsi="Times New Roman"/>
          <w:kern w:val="0"/>
          <w:sz w:val="22"/>
          <w:szCs w:val="22"/>
        </w:rPr>
        <w:tab/>
      </w:r>
      <w:r w:rsidR="00DC195D" w:rsidRPr="00C661B8">
        <w:rPr>
          <w:rFonts w:ascii="Times New Roman" w:hAnsi="Times New Roman"/>
          <w:kern w:val="0"/>
          <w:sz w:val="22"/>
          <w:szCs w:val="22"/>
        </w:rPr>
        <w:t xml:space="preserve">RIKEN </w:t>
      </w:r>
      <w:proofErr w:type="spellStart"/>
      <w:r w:rsidR="003B713F">
        <w:rPr>
          <w:rFonts w:ascii="Times New Roman" w:hAnsi="Times New Roman"/>
          <w:kern w:val="0"/>
          <w:sz w:val="22"/>
          <w:szCs w:val="22"/>
        </w:rPr>
        <w:t>BioResource</w:t>
      </w:r>
      <w:proofErr w:type="spellEnd"/>
      <w:r w:rsidR="003B713F">
        <w:rPr>
          <w:rFonts w:ascii="Times New Roman" w:hAnsi="Times New Roman"/>
          <w:kern w:val="0"/>
          <w:sz w:val="22"/>
          <w:szCs w:val="22"/>
        </w:rPr>
        <w:t xml:space="preserve"> Research Center</w:t>
      </w:r>
    </w:p>
    <w:p w:rsidR="00951D42" w:rsidRPr="00C661B8" w:rsidRDefault="006A158A" w:rsidP="00F61A0C">
      <w:pPr>
        <w:widowControl/>
        <w:autoSpaceDE w:val="0"/>
        <w:autoSpaceDN w:val="0"/>
        <w:adjustRightInd w:val="0"/>
        <w:ind w:firstLine="960"/>
        <w:jc w:val="left"/>
        <w:rPr>
          <w:rFonts w:ascii="Times New Roman" w:hAnsi="Times New Roman"/>
          <w:kern w:val="0"/>
          <w:sz w:val="22"/>
          <w:szCs w:val="22"/>
        </w:rPr>
      </w:pPr>
      <w:r w:rsidRPr="00C661B8">
        <w:rPr>
          <w:rFonts w:ascii="Times New Roman" w:hAnsi="Times New Roman"/>
          <w:kern w:val="0"/>
          <w:sz w:val="22"/>
          <w:szCs w:val="22"/>
        </w:rPr>
        <w:t xml:space="preserve">　</w:t>
      </w:r>
    </w:p>
    <w:p w:rsidR="00D26530" w:rsidRPr="00C661B8" w:rsidRDefault="00D26530" w:rsidP="00112938">
      <w:pPr>
        <w:widowControl/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0"/>
          <w:szCs w:val="22"/>
        </w:rPr>
      </w:pPr>
      <w:r w:rsidRPr="00C661B8">
        <w:rPr>
          <w:rFonts w:ascii="Times New Roman" w:hAnsi="Times New Roman"/>
          <w:kern w:val="0"/>
          <w:sz w:val="20"/>
          <w:szCs w:val="22"/>
        </w:rPr>
        <w:t>The RECIPIENT acknowledges that the material shown below corresponds to a living modified organism.</w:t>
      </w:r>
    </w:p>
    <w:p w:rsidR="006A158A" w:rsidRPr="00C661B8" w:rsidRDefault="00D26530" w:rsidP="00112938">
      <w:pPr>
        <w:widowControl/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0"/>
          <w:szCs w:val="22"/>
        </w:rPr>
      </w:pPr>
      <w:r w:rsidRPr="00C661B8">
        <w:rPr>
          <w:rFonts w:ascii="Times New Roman" w:hAnsi="Times New Roman"/>
          <w:kern w:val="0"/>
          <w:sz w:val="20"/>
          <w:szCs w:val="22"/>
        </w:rPr>
        <w:t xml:space="preserve">The RECIPIENT </w:t>
      </w:r>
      <w:r w:rsidR="0067397D">
        <w:rPr>
          <w:rFonts w:ascii="Times New Roman" w:hAnsi="Times New Roman" w:hint="eastAsia"/>
          <w:kern w:val="0"/>
          <w:sz w:val="20"/>
          <w:szCs w:val="22"/>
        </w:rPr>
        <w:t xml:space="preserve">and the Principal Investigator </w:t>
      </w:r>
      <w:r w:rsidRPr="00C661B8">
        <w:rPr>
          <w:rFonts w:ascii="Times New Roman" w:hAnsi="Times New Roman"/>
          <w:kern w:val="0"/>
          <w:sz w:val="20"/>
          <w:szCs w:val="22"/>
        </w:rPr>
        <w:t xml:space="preserve">assure that the </w:t>
      </w:r>
      <w:r w:rsidR="00970841">
        <w:rPr>
          <w:rFonts w:ascii="Times New Roman" w:hAnsi="Times New Roman" w:hint="eastAsia"/>
          <w:kern w:val="0"/>
          <w:sz w:val="20"/>
          <w:szCs w:val="22"/>
        </w:rPr>
        <w:t xml:space="preserve">Principal </w:t>
      </w:r>
      <w:r w:rsidR="005329FA">
        <w:rPr>
          <w:rFonts w:ascii="Times New Roman" w:hAnsi="Times New Roman" w:hint="eastAsia"/>
          <w:kern w:val="0"/>
          <w:sz w:val="20"/>
          <w:szCs w:val="22"/>
        </w:rPr>
        <w:t>I</w:t>
      </w:r>
      <w:r w:rsidR="005329FA" w:rsidRPr="00C661B8">
        <w:rPr>
          <w:rFonts w:ascii="Times New Roman" w:hAnsi="Times New Roman"/>
          <w:kern w:val="0"/>
          <w:sz w:val="20"/>
          <w:szCs w:val="22"/>
        </w:rPr>
        <w:t xml:space="preserve">nvestigator </w:t>
      </w:r>
      <w:r w:rsidR="00276313" w:rsidRPr="00C661B8">
        <w:rPr>
          <w:rFonts w:ascii="Times New Roman" w:hAnsi="Times New Roman"/>
          <w:kern w:val="0"/>
          <w:sz w:val="20"/>
          <w:szCs w:val="22"/>
        </w:rPr>
        <w:t xml:space="preserve">and his or her co-workers are qualified through proper education and training to work with such material. The RECIPIENT </w:t>
      </w:r>
      <w:r w:rsidR="0067397D" w:rsidRPr="0067397D">
        <w:rPr>
          <w:rFonts w:ascii="Times New Roman" w:hAnsi="Times New Roman"/>
          <w:kern w:val="0"/>
          <w:sz w:val="20"/>
          <w:szCs w:val="22"/>
        </w:rPr>
        <w:t xml:space="preserve">and the Principal Investigator </w:t>
      </w:r>
      <w:r w:rsidR="00276313" w:rsidRPr="00C661B8">
        <w:rPr>
          <w:rFonts w:ascii="Times New Roman" w:hAnsi="Times New Roman"/>
          <w:kern w:val="0"/>
          <w:sz w:val="20"/>
          <w:szCs w:val="22"/>
        </w:rPr>
        <w:t>hereby assume all risks and responsibility in connection with the receipt, storage, handling, use and disposal of this material.</w:t>
      </w:r>
    </w:p>
    <w:p w:rsidR="00D26530" w:rsidRPr="00C661B8" w:rsidRDefault="00D26530" w:rsidP="00112938">
      <w:pPr>
        <w:widowControl/>
        <w:autoSpaceDE w:val="0"/>
        <w:autoSpaceDN w:val="0"/>
        <w:adjustRightInd w:val="0"/>
        <w:spacing w:line="240" w:lineRule="exact"/>
        <w:jc w:val="left"/>
        <w:rPr>
          <w:rFonts w:ascii="Times New Roman" w:hAnsi="Times New Roman"/>
          <w:kern w:val="0"/>
          <w:sz w:val="20"/>
          <w:szCs w:val="22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951D42" w:rsidRPr="008043D6" w:rsidTr="00C661B8">
        <w:trPr>
          <w:trHeight w:val="2041"/>
        </w:trPr>
        <w:tc>
          <w:tcPr>
            <w:tcW w:w="9337" w:type="dxa"/>
            <w:shd w:val="clear" w:color="auto" w:fill="auto"/>
          </w:tcPr>
          <w:p w:rsidR="008043D6" w:rsidRPr="00C661B8" w:rsidRDefault="00007859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Research </w:t>
            </w:r>
            <w:r w:rsidR="00F61A0C" w:rsidRPr="00C661B8">
              <w:rPr>
                <w:rFonts w:ascii="Times New Roman" w:hAnsi="Times New Roman"/>
                <w:kern w:val="0"/>
                <w:sz w:val="20"/>
                <w:szCs w:val="22"/>
              </w:rPr>
              <w:t>Subject</w:t>
            </w:r>
          </w:p>
          <w:p w:rsidR="00007859" w:rsidRPr="00C661B8" w:rsidRDefault="00112938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1. </w:t>
            </w:r>
            <w:r w:rsidR="00CB736A" w:rsidRPr="00C661B8">
              <w:rPr>
                <w:rFonts w:ascii="Times New Roman" w:hAnsi="Times New Roman"/>
                <w:kern w:val="0"/>
                <w:sz w:val="20"/>
                <w:szCs w:val="22"/>
              </w:rPr>
              <w:t>R</w:t>
            </w:r>
            <w:r w:rsidR="00007859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esearch purpose </w:t>
            </w:r>
            <w:r w:rsidR="00CB736A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on the use of </w:t>
            </w:r>
            <w:r w:rsidR="00007859" w:rsidRPr="00C661B8">
              <w:rPr>
                <w:rFonts w:ascii="Times New Roman" w:hAnsi="Times New Roman"/>
                <w:kern w:val="0"/>
                <w:sz w:val="20"/>
                <w:szCs w:val="22"/>
              </w:rPr>
              <w:t>requested strain(s) written in the Material Transfer Agreement (For Distribution):</w:t>
            </w:r>
          </w:p>
          <w:p w:rsidR="008043D6" w:rsidRPr="00C661B8" w:rsidRDefault="008043D6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</w:p>
          <w:p w:rsidR="008043D6" w:rsidRPr="00C661B8" w:rsidRDefault="008043D6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</w:p>
          <w:p w:rsidR="008043D6" w:rsidRPr="00C661B8" w:rsidRDefault="00112938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2. </w:t>
            </w:r>
            <w:r w:rsidR="00007859" w:rsidRPr="00C661B8">
              <w:rPr>
                <w:rFonts w:ascii="Times New Roman" w:hAnsi="Times New Roman"/>
                <w:kern w:val="0"/>
                <w:sz w:val="20"/>
                <w:szCs w:val="22"/>
              </w:rPr>
              <w:t>Project ti</w:t>
            </w:r>
            <w:r w:rsidR="0067397D">
              <w:rPr>
                <w:rFonts w:ascii="Times New Roman" w:hAnsi="Times New Roman" w:hint="eastAsia"/>
                <w:kern w:val="0"/>
                <w:sz w:val="20"/>
                <w:szCs w:val="22"/>
              </w:rPr>
              <w:t>t</w:t>
            </w:r>
            <w:r w:rsidR="00007859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le that is approved by the </w:t>
            </w:r>
            <w:r w:rsidR="00CB736A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Safety Committee for Genetic Recombinant Experiment </w:t>
            </w:r>
            <w:r w:rsidR="00584B7C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of </w:t>
            </w:r>
            <w:r w:rsidR="0067397D">
              <w:rPr>
                <w:rFonts w:ascii="Times New Roman" w:hAnsi="Times New Roman" w:hint="eastAsia"/>
                <w:kern w:val="0"/>
                <w:sz w:val="20"/>
                <w:szCs w:val="22"/>
              </w:rPr>
              <w:t>the RECIPIENT</w:t>
            </w:r>
            <w:r w:rsidR="0067397D">
              <w:rPr>
                <w:rFonts w:ascii="Times New Roman" w:hAnsi="Times New Roman"/>
                <w:kern w:val="0"/>
                <w:sz w:val="20"/>
                <w:szCs w:val="22"/>
              </w:rPr>
              <w:t>’</w:t>
            </w:r>
            <w:r w:rsidR="0067397D">
              <w:rPr>
                <w:rFonts w:ascii="Times New Roman" w:hAnsi="Times New Roman" w:hint="eastAsia"/>
                <w:kern w:val="0"/>
                <w:sz w:val="20"/>
                <w:szCs w:val="22"/>
              </w:rPr>
              <w:t>s</w:t>
            </w:r>
            <w:r w:rsidR="0067397D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 </w:t>
            </w:r>
            <w:r w:rsidR="00584B7C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institute </w:t>
            </w:r>
            <w:r w:rsidR="00CB736A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or </w:t>
            </w:r>
            <w:r w:rsidR="00584B7C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by the body of </w:t>
            </w:r>
            <w:r w:rsidR="00006FEA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the </w:t>
            </w:r>
            <w:r w:rsidR="00584B7C" w:rsidRPr="00C661B8">
              <w:rPr>
                <w:rFonts w:ascii="Times New Roman" w:hAnsi="Times New Roman"/>
                <w:kern w:val="0"/>
                <w:sz w:val="20"/>
                <w:szCs w:val="22"/>
              </w:rPr>
              <w:t>similar capacity</w:t>
            </w:r>
            <w:r w:rsidR="00CB736A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: </w:t>
            </w:r>
          </w:p>
          <w:p w:rsidR="00951D42" w:rsidRPr="00C661B8" w:rsidRDefault="00951D42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</w:p>
          <w:p w:rsidR="008043D6" w:rsidRPr="00C661B8" w:rsidRDefault="008043D6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</w:p>
        </w:tc>
      </w:tr>
      <w:tr w:rsidR="00112938" w:rsidRPr="008043D6" w:rsidTr="00C661B8">
        <w:trPr>
          <w:trHeight w:val="3827"/>
        </w:trPr>
        <w:tc>
          <w:tcPr>
            <w:tcW w:w="9337" w:type="dxa"/>
            <w:shd w:val="clear" w:color="auto" w:fill="auto"/>
          </w:tcPr>
          <w:p w:rsidR="00112938" w:rsidRPr="00C661B8" w:rsidRDefault="00112938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Information about the </w:t>
            </w:r>
            <w:r w:rsidR="006C00EE" w:rsidRPr="00C661B8">
              <w:rPr>
                <w:rFonts w:ascii="Times New Roman" w:hAnsi="Times New Roman"/>
                <w:kern w:val="0"/>
                <w:sz w:val="20"/>
                <w:szCs w:val="22"/>
              </w:rPr>
              <w:t>living</w:t>
            </w: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 modified organism that will be transferred from RIKEN BRC</w:t>
            </w:r>
          </w:p>
          <w:p w:rsidR="00112938" w:rsidRPr="00C661B8" w:rsidRDefault="00112938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</w:p>
          <w:p w:rsidR="00112938" w:rsidRPr="00C661B8" w:rsidRDefault="00F047CF" w:rsidP="00C661B8">
            <w:pPr>
              <w:pStyle w:val="131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>Strain</w:t>
            </w:r>
            <w:r w:rsidR="00112938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 name</w:t>
            </w:r>
            <w:r w:rsidR="00112938" w:rsidRPr="00C661B8">
              <w:rPr>
                <w:rFonts w:ascii="Times New Roman" w:hAnsi="Times New Roman"/>
                <w:kern w:val="0"/>
                <w:sz w:val="20"/>
                <w:szCs w:val="22"/>
              </w:rPr>
              <w:t>（</w:t>
            </w: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>RBRC</w:t>
            </w:r>
            <w:r w:rsidR="00112938" w:rsidRPr="00C661B8">
              <w:rPr>
                <w:rFonts w:ascii="Times New Roman" w:hAnsi="Times New Roman"/>
                <w:kern w:val="0"/>
                <w:sz w:val="20"/>
                <w:szCs w:val="22"/>
              </w:rPr>
              <w:t xml:space="preserve"> No.</w:t>
            </w:r>
            <w:r w:rsidR="00112938" w:rsidRPr="00C661B8">
              <w:rPr>
                <w:rFonts w:ascii="Times New Roman" w:hAnsi="Times New Roman"/>
                <w:kern w:val="0"/>
                <w:sz w:val="20"/>
                <w:szCs w:val="22"/>
              </w:rPr>
              <w:t>）</w:t>
            </w:r>
          </w:p>
          <w:p w:rsidR="00112938" w:rsidRPr="00C661B8" w:rsidRDefault="00112938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</w:p>
          <w:p w:rsidR="00112938" w:rsidRPr="00C661B8" w:rsidRDefault="00112938" w:rsidP="00C661B8">
            <w:pPr>
              <w:pStyle w:val="131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>Type of Use:  (example: Type 2 Use)</w:t>
            </w:r>
          </w:p>
          <w:p w:rsidR="00112938" w:rsidRPr="00C661B8" w:rsidRDefault="00112938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cs="ＭＳ 明朝"/>
                <w:color w:val="000000"/>
                <w:kern w:val="0"/>
              </w:rPr>
            </w:pPr>
          </w:p>
          <w:p w:rsidR="00112938" w:rsidRPr="00C661B8" w:rsidRDefault="00112938" w:rsidP="00C661B8">
            <w:pPr>
              <w:pStyle w:val="131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>Category of the containment measures</w:t>
            </w: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>：</w:t>
            </w: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>(example: P1</w:t>
            </w:r>
            <w:r w:rsidR="00F047CF" w:rsidRPr="00C661B8">
              <w:rPr>
                <w:rFonts w:ascii="Times New Roman" w:hAnsi="Times New Roman"/>
                <w:kern w:val="0"/>
                <w:sz w:val="20"/>
                <w:szCs w:val="22"/>
              </w:rPr>
              <w:t>A</w:t>
            </w: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>, P2</w:t>
            </w:r>
            <w:r w:rsidR="00F047CF" w:rsidRPr="00C661B8">
              <w:rPr>
                <w:rFonts w:ascii="Times New Roman" w:hAnsi="Times New Roman"/>
                <w:kern w:val="0"/>
                <w:sz w:val="20"/>
                <w:szCs w:val="22"/>
              </w:rPr>
              <w:t>A</w:t>
            </w:r>
            <w:r w:rsidRPr="00C661B8">
              <w:rPr>
                <w:rFonts w:ascii="Times New Roman" w:hAnsi="Times New Roman"/>
                <w:kern w:val="0"/>
                <w:sz w:val="20"/>
                <w:szCs w:val="22"/>
              </w:rPr>
              <w:t>, Ministerial Examination etc.)</w:t>
            </w:r>
          </w:p>
          <w:p w:rsidR="00112938" w:rsidRPr="00C661B8" w:rsidRDefault="00112938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</w:p>
          <w:p w:rsidR="00112938" w:rsidRPr="00C661B8" w:rsidRDefault="00584B7C" w:rsidP="00C661B8">
            <w:pPr>
              <w:pStyle w:val="131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Times New Roman" w:hAnsi="Times New Roman"/>
                <w:sz w:val="22"/>
              </w:rPr>
            </w:pPr>
            <w:r w:rsidRPr="00C661B8">
              <w:rPr>
                <w:rFonts w:ascii="Times New Roman" w:hAnsi="Times New Roman"/>
                <w:sz w:val="22"/>
              </w:rPr>
              <w:t>Host</w:t>
            </w:r>
            <w:r w:rsidR="00112938" w:rsidRPr="00C661B8">
              <w:rPr>
                <w:rFonts w:ascii="Times New Roman" w:hAnsi="Times New Roman"/>
                <w:sz w:val="22"/>
              </w:rPr>
              <w:t xml:space="preserve"> organism:</w:t>
            </w:r>
          </w:p>
          <w:p w:rsidR="00112938" w:rsidRPr="00C661B8" w:rsidRDefault="00112938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</w:p>
          <w:p w:rsidR="00112938" w:rsidRPr="00C661B8" w:rsidRDefault="00112938" w:rsidP="00C661B8">
            <w:pPr>
              <w:pStyle w:val="131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Times New Roman" w:hAnsi="Times New Roman"/>
                <w:sz w:val="22"/>
              </w:rPr>
            </w:pPr>
            <w:r w:rsidRPr="00C661B8">
              <w:rPr>
                <w:rFonts w:ascii="Times New Roman" w:hAnsi="Times New Roman"/>
                <w:sz w:val="22"/>
              </w:rPr>
              <w:t>Vector:</w:t>
            </w:r>
          </w:p>
          <w:p w:rsidR="00112938" w:rsidRPr="00C661B8" w:rsidRDefault="00112938" w:rsidP="00C661B8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</w:p>
          <w:p w:rsidR="00112938" w:rsidRPr="00C661B8" w:rsidRDefault="00112938" w:rsidP="00C661B8">
            <w:pPr>
              <w:pStyle w:val="131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60" w:lineRule="exact"/>
              <w:ind w:leftChars="0"/>
              <w:jc w:val="left"/>
              <w:rPr>
                <w:rFonts w:ascii="Times New Roman" w:hAnsi="Times New Roman"/>
                <w:kern w:val="0"/>
                <w:sz w:val="20"/>
                <w:szCs w:val="22"/>
              </w:rPr>
            </w:pPr>
            <w:r w:rsidRPr="00C661B8">
              <w:rPr>
                <w:rFonts w:ascii="Times New Roman" w:hAnsi="Times New Roman"/>
                <w:sz w:val="22"/>
              </w:rPr>
              <w:t xml:space="preserve">Name of the donor </w:t>
            </w:r>
            <w:r w:rsidR="00006FEA" w:rsidRPr="00C661B8">
              <w:rPr>
                <w:rFonts w:ascii="Times New Roman" w:hAnsi="Times New Roman"/>
                <w:sz w:val="22"/>
              </w:rPr>
              <w:t xml:space="preserve">organism and the donor </w:t>
            </w:r>
            <w:r w:rsidRPr="00C661B8">
              <w:rPr>
                <w:rFonts w:ascii="Times New Roman" w:hAnsi="Times New Roman"/>
                <w:sz w:val="22"/>
              </w:rPr>
              <w:t>nucleic acid:</w:t>
            </w:r>
          </w:p>
        </w:tc>
      </w:tr>
    </w:tbl>
    <w:p w:rsidR="0035208F" w:rsidRDefault="0035208F" w:rsidP="005C14D1">
      <w:pPr>
        <w:spacing w:line="240" w:lineRule="exact"/>
        <w:rPr>
          <w:rFonts w:ascii="Times New Roman" w:hAnsi="Times New Roman"/>
          <w:b/>
          <w:sz w:val="22"/>
          <w:szCs w:val="22"/>
        </w:rPr>
      </w:pPr>
    </w:p>
    <w:p w:rsidR="00F61A0C" w:rsidRPr="00112938" w:rsidRDefault="00F61A0C" w:rsidP="003B713F">
      <w:pPr>
        <w:outlineLvl w:val="0"/>
        <w:rPr>
          <w:rFonts w:ascii="Times New Roman" w:hAnsi="Times New Roman"/>
          <w:b/>
          <w:sz w:val="22"/>
          <w:szCs w:val="22"/>
        </w:rPr>
      </w:pPr>
      <w:r w:rsidRPr="00112938">
        <w:rPr>
          <w:rFonts w:ascii="Times New Roman" w:hAnsi="Times New Roman"/>
          <w:b/>
          <w:sz w:val="22"/>
          <w:szCs w:val="22"/>
        </w:rPr>
        <w:t>RECIPIENT</w:t>
      </w:r>
    </w:p>
    <w:p w:rsidR="00F61A0C" w:rsidRPr="00112938" w:rsidRDefault="00F61A0C" w:rsidP="005C14D1">
      <w:pPr>
        <w:tabs>
          <w:tab w:val="left" w:pos="2268"/>
        </w:tabs>
        <w:spacing w:line="400" w:lineRule="exact"/>
        <w:ind w:leftChars="125" w:left="300"/>
        <w:jc w:val="left"/>
        <w:rPr>
          <w:rFonts w:ascii="Times New Roman" w:hAnsi="Times New Roman"/>
          <w:sz w:val="22"/>
          <w:szCs w:val="22"/>
        </w:rPr>
      </w:pPr>
      <w:r w:rsidRPr="00112938">
        <w:rPr>
          <w:rFonts w:ascii="Times New Roman" w:hAnsi="Times New Roman"/>
          <w:sz w:val="22"/>
          <w:szCs w:val="22"/>
        </w:rPr>
        <w:t xml:space="preserve">Organization: </w:t>
      </w:r>
      <w:r w:rsidR="00112938">
        <w:rPr>
          <w:rFonts w:ascii="Times New Roman" w:hAnsi="Times New Roman"/>
          <w:sz w:val="22"/>
          <w:szCs w:val="22"/>
        </w:rPr>
        <w:tab/>
      </w:r>
      <w:r w:rsidRPr="00112938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</w:t>
      </w:r>
      <w:r w:rsidR="00112938">
        <w:rPr>
          <w:rFonts w:ascii="Times New Roman" w:hAnsi="Times New Roman"/>
          <w:sz w:val="22"/>
          <w:szCs w:val="22"/>
          <w:u w:val="single"/>
        </w:rPr>
        <w:t xml:space="preserve">         </w:t>
      </w:r>
      <w:r w:rsidRPr="00112938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F61A0C" w:rsidRPr="00112938" w:rsidRDefault="00F61A0C" w:rsidP="005C14D1">
      <w:pPr>
        <w:tabs>
          <w:tab w:val="left" w:pos="2268"/>
        </w:tabs>
        <w:spacing w:line="400" w:lineRule="exact"/>
        <w:ind w:leftChars="126" w:left="302"/>
        <w:jc w:val="left"/>
        <w:rPr>
          <w:rFonts w:ascii="Times New Roman" w:hAnsi="Times New Roman"/>
          <w:sz w:val="22"/>
          <w:szCs w:val="22"/>
        </w:rPr>
      </w:pPr>
      <w:r w:rsidRPr="00112938">
        <w:rPr>
          <w:rFonts w:ascii="Times New Roman" w:hAnsi="Times New Roman"/>
          <w:sz w:val="22"/>
          <w:szCs w:val="22"/>
        </w:rPr>
        <w:t xml:space="preserve">Address: </w:t>
      </w:r>
      <w:r w:rsidR="00112938">
        <w:rPr>
          <w:rFonts w:ascii="Times New Roman" w:hAnsi="Times New Roman"/>
          <w:sz w:val="22"/>
          <w:szCs w:val="22"/>
        </w:rPr>
        <w:tab/>
      </w:r>
      <w:r w:rsidRPr="00112938">
        <w:rPr>
          <w:rFonts w:ascii="Times New Roman" w:hAnsi="Times New Roman"/>
          <w:sz w:val="22"/>
          <w:szCs w:val="22"/>
          <w:u w:val="single"/>
        </w:rPr>
        <w:tab/>
        <w:t xml:space="preserve">                                                        </w:t>
      </w:r>
    </w:p>
    <w:p w:rsidR="0035208F" w:rsidRDefault="0035208F" w:rsidP="005C14D1">
      <w:pPr>
        <w:tabs>
          <w:tab w:val="left" w:pos="2268"/>
        </w:tabs>
        <w:spacing w:line="400" w:lineRule="exact"/>
        <w:ind w:leftChars="126" w:left="30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Name of </w:t>
      </w:r>
      <w:r w:rsidR="00970841">
        <w:rPr>
          <w:rFonts w:ascii="Times New Roman" w:hAnsi="Times New Roman" w:hint="eastAsia"/>
          <w:sz w:val="22"/>
          <w:szCs w:val="22"/>
        </w:rPr>
        <w:t>Principal Investigator</w:t>
      </w:r>
      <w:r w:rsidRPr="00112938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</w:r>
      <w:r w:rsidRPr="00112938">
        <w:rPr>
          <w:rFonts w:ascii="Times New Roman" w:hAnsi="Times New Roman"/>
          <w:sz w:val="22"/>
          <w:szCs w:val="22"/>
          <w:u w:val="single"/>
        </w:rPr>
        <w:tab/>
        <w:t xml:space="preserve">                                                        </w:t>
      </w:r>
    </w:p>
    <w:p w:rsidR="00F61A0C" w:rsidRPr="00112938" w:rsidRDefault="00204661" w:rsidP="005C14D1">
      <w:pPr>
        <w:tabs>
          <w:tab w:val="left" w:pos="2268"/>
        </w:tabs>
        <w:spacing w:line="400" w:lineRule="exact"/>
        <w:ind w:leftChars="126" w:left="30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Job </w:t>
      </w:r>
      <w:r w:rsidR="00F61A0C" w:rsidRPr="00112938">
        <w:rPr>
          <w:rFonts w:ascii="Times New Roman" w:hAnsi="Times New Roman"/>
          <w:sz w:val="22"/>
          <w:szCs w:val="22"/>
        </w:rPr>
        <w:t xml:space="preserve">Title: </w:t>
      </w:r>
      <w:r w:rsidR="00F61A0C" w:rsidRPr="00112938">
        <w:rPr>
          <w:rFonts w:ascii="Times New Roman" w:hAnsi="Times New Roman"/>
          <w:sz w:val="22"/>
          <w:szCs w:val="22"/>
        </w:rPr>
        <w:tab/>
      </w:r>
      <w:r w:rsidR="00F61A0C" w:rsidRPr="00112938">
        <w:rPr>
          <w:rFonts w:ascii="Times New Roman" w:hAnsi="Times New Roman"/>
          <w:sz w:val="22"/>
          <w:szCs w:val="22"/>
          <w:u w:val="single"/>
        </w:rPr>
        <w:t xml:space="preserve">                         </w:t>
      </w:r>
    </w:p>
    <w:p w:rsidR="0035208F" w:rsidRDefault="0035208F" w:rsidP="005C14D1">
      <w:pPr>
        <w:tabs>
          <w:tab w:val="left" w:pos="2268"/>
        </w:tabs>
        <w:spacing w:line="400" w:lineRule="exact"/>
        <w:ind w:leftChars="126" w:left="302"/>
        <w:jc w:val="left"/>
        <w:rPr>
          <w:rFonts w:ascii="Times New Roman" w:hAnsi="Times New Roman"/>
          <w:sz w:val="22"/>
          <w:szCs w:val="22"/>
        </w:rPr>
      </w:pPr>
    </w:p>
    <w:p w:rsidR="00F61A0C" w:rsidRPr="00112938" w:rsidRDefault="00F61A0C" w:rsidP="005C14D1">
      <w:pPr>
        <w:tabs>
          <w:tab w:val="left" w:pos="2268"/>
        </w:tabs>
        <w:spacing w:line="400" w:lineRule="exact"/>
        <w:ind w:leftChars="126" w:left="302"/>
        <w:jc w:val="left"/>
        <w:rPr>
          <w:rFonts w:ascii="Times New Roman" w:hAnsi="Times New Roman"/>
          <w:sz w:val="22"/>
          <w:szCs w:val="22"/>
        </w:rPr>
      </w:pPr>
      <w:r w:rsidRPr="00112938">
        <w:rPr>
          <w:rFonts w:ascii="Times New Roman" w:hAnsi="Times New Roman"/>
          <w:sz w:val="22"/>
          <w:szCs w:val="22"/>
        </w:rPr>
        <w:t xml:space="preserve">Signature: </w:t>
      </w:r>
      <w:r w:rsidRPr="00112938">
        <w:rPr>
          <w:rFonts w:ascii="Times New Roman" w:hAnsi="Times New Roman"/>
          <w:sz w:val="22"/>
          <w:szCs w:val="22"/>
        </w:rPr>
        <w:tab/>
      </w:r>
      <w:r w:rsidRPr="00112938">
        <w:rPr>
          <w:rFonts w:ascii="Times New Roman" w:hAnsi="Times New Roman"/>
          <w:sz w:val="22"/>
          <w:szCs w:val="22"/>
          <w:u w:val="single"/>
        </w:rPr>
        <w:t xml:space="preserve">                         </w:t>
      </w:r>
    </w:p>
    <w:p w:rsidR="00B02A63" w:rsidRPr="005C14D1" w:rsidRDefault="00F61A0C" w:rsidP="005C14D1">
      <w:pPr>
        <w:tabs>
          <w:tab w:val="left" w:pos="2268"/>
        </w:tabs>
        <w:spacing w:line="500" w:lineRule="exact"/>
        <w:ind w:leftChars="126" w:left="302"/>
        <w:jc w:val="left"/>
        <w:rPr>
          <w:rFonts w:ascii="Times New Roman" w:hAnsi="Times New Roman"/>
          <w:sz w:val="22"/>
          <w:szCs w:val="22"/>
        </w:rPr>
      </w:pPr>
      <w:r w:rsidRPr="00112938">
        <w:rPr>
          <w:rFonts w:ascii="Times New Roman" w:hAnsi="Times New Roman"/>
          <w:sz w:val="22"/>
          <w:szCs w:val="22"/>
        </w:rPr>
        <w:t xml:space="preserve">Date: </w:t>
      </w:r>
      <w:r w:rsidRPr="00112938">
        <w:rPr>
          <w:rFonts w:ascii="Times New Roman" w:hAnsi="Times New Roman"/>
          <w:sz w:val="22"/>
          <w:szCs w:val="22"/>
        </w:rPr>
        <w:tab/>
      </w:r>
      <w:r w:rsidRPr="00112938">
        <w:rPr>
          <w:rFonts w:ascii="Times New Roman" w:hAnsi="Times New Roman"/>
          <w:sz w:val="22"/>
          <w:szCs w:val="22"/>
          <w:u w:val="single"/>
        </w:rPr>
        <w:t xml:space="preserve">                         </w:t>
      </w:r>
    </w:p>
    <w:sectPr w:rsidR="00B02A63" w:rsidRPr="005C14D1" w:rsidSect="0079594E">
      <w:headerReference w:type="default" r:id="rId7"/>
      <w:type w:val="continuous"/>
      <w:pgSz w:w="11900" w:h="16840"/>
      <w:pgMar w:top="1701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63D" w:rsidRDefault="0036063D" w:rsidP="00951D42">
      <w:r>
        <w:separator/>
      </w:r>
    </w:p>
  </w:endnote>
  <w:endnote w:type="continuationSeparator" w:id="0">
    <w:p w:rsidR="0036063D" w:rsidRDefault="0036063D" w:rsidP="0095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000" w:usb2="07040001" w:usb3="00000000" w:csb0="00020000" w:csb1="00000000"/>
  </w:font>
  <w:font w:name="ヒラギノ角ゴ ProN W3">
    <w:altName w:val="ＭＳ 明朝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63D" w:rsidRDefault="0036063D" w:rsidP="00951D42">
      <w:r>
        <w:separator/>
      </w:r>
    </w:p>
  </w:footnote>
  <w:footnote w:type="continuationSeparator" w:id="0">
    <w:p w:rsidR="0036063D" w:rsidRDefault="0036063D" w:rsidP="0095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3F" w:rsidRPr="007C2FAD" w:rsidRDefault="003B713F" w:rsidP="003B713F">
    <w:pPr>
      <w:pStyle w:val="a3"/>
      <w:jc w:val="right"/>
      <w:rPr>
        <w:rFonts w:ascii="ＭＳ 明朝"/>
        <w:sz w:val="16"/>
      </w:rPr>
    </w:pPr>
    <w:r>
      <w:rPr>
        <w:rFonts w:ascii="ＭＳ 明朝"/>
        <w:noProof/>
        <w:sz w:val="16"/>
      </w:rPr>
      <w:drawing>
        <wp:anchor distT="0" distB="0" distL="114300" distR="114300" simplePos="0" relativeHeight="251659264" behindDoc="0" locked="0" layoutInCell="1" allowOverlap="1" wp14:anchorId="3492E67D" wp14:editId="02A1105F">
          <wp:simplePos x="0" y="0"/>
          <wp:positionH relativeFrom="column">
            <wp:posOffset>5951855</wp:posOffset>
          </wp:positionH>
          <wp:positionV relativeFrom="paragraph">
            <wp:posOffset>-30480</wp:posOffset>
          </wp:positionV>
          <wp:extent cx="144145" cy="144145"/>
          <wp:effectExtent l="0" t="0" r="8255" b="8255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" cy="14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13F" w:rsidRPr="007B6F3D" w:rsidRDefault="003B713F" w:rsidP="003B713F">
    <w:pPr>
      <w:pStyle w:val="a3"/>
      <w:jc w:val="right"/>
      <w:rPr>
        <w:sz w:val="16"/>
      </w:rPr>
    </w:pPr>
    <w:proofErr w:type="spellStart"/>
    <w:r w:rsidRPr="007C2FAD">
      <w:rPr>
        <w:rFonts w:ascii="ＭＳ 明朝"/>
        <w:sz w:val="16"/>
      </w:rPr>
      <w:t>MICE_Experimental</w:t>
    </w:r>
    <w:proofErr w:type="spellEnd"/>
    <w:r w:rsidRPr="007C2FAD">
      <w:rPr>
        <w:rFonts w:ascii="ＭＳ 明朝"/>
        <w:sz w:val="16"/>
      </w:rPr>
      <w:t xml:space="preserve"> Animal Dvi.</w:t>
    </w:r>
    <w:r>
      <w:rPr>
        <w:rFonts w:hint="eastAsia"/>
        <w:sz w:val="16"/>
      </w:rPr>
      <w:t>201</w:t>
    </w:r>
    <w:r w:rsidR="004C104C">
      <w:rPr>
        <w:sz w:val="16"/>
      </w:rPr>
      <w:t>9</w:t>
    </w:r>
    <w:r>
      <w:rPr>
        <w:sz w:val="16"/>
      </w:rPr>
      <w:t>/</w:t>
    </w:r>
    <w:r w:rsidR="00710FB1">
      <w:rPr>
        <w:sz w:val="16"/>
      </w:rPr>
      <w:t>10</w:t>
    </w:r>
    <w:r>
      <w:rPr>
        <w:sz w:val="16"/>
      </w:rPr>
      <w:t>/</w:t>
    </w:r>
    <w:r w:rsidR="00710FB1">
      <w:rPr>
        <w:sz w:val="16"/>
      </w:rPr>
      <w:t>01</w:t>
    </w:r>
  </w:p>
  <w:p w:rsidR="005C14D1" w:rsidRPr="008043D6" w:rsidRDefault="005C14D1" w:rsidP="00DC195D">
    <w:pPr>
      <w:pStyle w:val="a3"/>
      <w:wordWrap w:val="0"/>
      <w:ind w:leftChars="100" w:left="240"/>
      <w:jc w:val="right"/>
      <w:rPr>
        <w:rFonts w:ascii="Times New Roman" w:hAnsi="Times New Roman"/>
        <w:sz w:val="20"/>
      </w:rPr>
    </w:pPr>
    <w:r w:rsidRPr="008043D6">
      <w:rPr>
        <w:rFonts w:ascii="Times New Roman" w:hAnsi="Times New Roman"/>
        <w:sz w:val="20"/>
      </w:rPr>
      <w:t>（</w:t>
    </w:r>
    <w:r>
      <w:rPr>
        <w:rFonts w:ascii="Times New Roman" w:hAnsi="Times New Roman"/>
        <w:sz w:val="20"/>
      </w:rPr>
      <w:t xml:space="preserve">Form </w:t>
    </w:r>
    <w:r w:rsidR="00A1702A">
      <w:rPr>
        <w:rFonts w:ascii="Times New Roman" w:hAnsi="Times New Roman"/>
        <w:sz w:val="20"/>
      </w:rPr>
      <w:t>G</w:t>
    </w:r>
    <w:r w:rsidRPr="008043D6">
      <w:rPr>
        <w:rFonts w:ascii="Times New Roman" w:hAnsi="Times New Roman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48A7"/>
    <w:multiLevelType w:val="hybridMultilevel"/>
    <w:tmpl w:val="DF4A9CEA"/>
    <w:lvl w:ilvl="0" w:tplc="F2A2E6A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58A"/>
    <w:rsid w:val="00006FEA"/>
    <w:rsid w:val="00007859"/>
    <w:rsid w:val="00112938"/>
    <w:rsid w:val="001F117E"/>
    <w:rsid w:val="00204661"/>
    <w:rsid w:val="00220944"/>
    <w:rsid w:val="00255EE6"/>
    <w:rsid w:val="00276313"/>
    <w:rsid w:val="002B3592"/>
    <w:rsid w:val="0035208F"/>
    <w:rsid w:val="0036063D"/>
    <w:rsid w:val="003B713F"/>
    <w:rsid w:val="004C104C"/>
    <w:rsid w:val="00521415"/>
    <w:rsid w:val="005329FA"/>
    <w:rsid w:val="005804C6"/>
    <w:rsid w:val="00584B7C"/>
    <w:rsid w:val="005C14D1"/>
    <w:rsid w:val="0067397D"/>
    <w:rsid w:val="006A158A"/>
    <w:rsid w:val="006C00EE"/>
    <w:rsid w:val="00710FB1"/>
    <w:rsid w:val="00745F40"/>
    <w:rsid w:val="0079594E"/>
    <w:rsid w:val="007961BA"/>
    <w:rsid w:val="008043D6"/>
    <w:rsid w:val="00835FED"/>
    <w:rsid w:val="00860D5C"/>
    <w:rsid w:val="008B4C62"/>
    <w:rsid w:val="008D3F7D"/>
    <w:rsid w:val="00951D42"/>
    <w:rsid w:val="00970841"/>
    <w:rsid w:val="00A1702A"/>
    <w:rsid w:val="00AD3DFA"/>
    <w:rsid w:val="00B02A63"/>
    <w:rsid w:val="00C661B8"/>
    <w:rsid w:val="00C72DCF"/>
    <w:rsid w:val="00CB736A"/>
    <w:rsid w:val="00D26530"/>
    <w:rsid w:val="00D62B47"/>
    <w:rsid w:val="00D833F2"/>
    <w:rsid w:val="00DC195D"/>
    <w:rsid w:val="00F047CF"/>
    <w:rsid w:val="00F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1A7CEE"/>
  <w14:defaultImageDpi w14:val="300"/>
  <w15:docId w15:val="{0C9C0633-254F-7E4E-8114-9A579813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1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51D42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1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1D42"/>
    <w:rPr>
      <w:kern w:val="2"/>
      <w:sz w:val="24"/>
      <w:szCs w:val="24"/>
    </w:rPr>
  </w:style>
  <w:style w:type="table" w:styleId="a7">
    <w:name w:val="Table Grid"/>
    <w:basedOn w:val="a1"/>
    <w:uiPriority w:val="59"/>
    <w:rsid w:val="0095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List">
    <w:name w:val="Definition List"/>
    <w:basedOn w:val="a"/>
    <w:next w:val="a"/>
    <w:rsid w:val="00F61A0C"/>
    <w:pPr>
      <w:autoSpaceDE w:val="0"/>
      <w:autoSpaceDN w:val="0"/>
      <w:adjustRightInd w:val="0"/>
      <w:ind w:left="360"/>
      <w:jc w:val="left"/>
    </w:pPr>
    <w:rPr>
      <w:rFonts w:ascii="Times" w:eastAsia="平成明朝" w:hAnsi="Times"/>
      <w:kern w:val="0"/>
      <w:szCs w:val="20"/>
    </w:rPr>
  </w:style>
  <w:style w:type="paragraph" w:customStyle="1" w:styleId="Default">
    <w:name w:val="Default"/>
    <w:rsid w:val="00CB736A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31">
    <w:name w:val="表 (青) 131"/>
    <w:basedOn w:val="a"/>
    <w:uiPriority w:val="34"/>
    <w:qFormat/>
    <w:rsid w:val="00112938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7961BA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961BA"/>
    <w:rPr>
      <w:rFonts w:ascii="ヒラギノ角ゴ ProN W3" w:eastAsia="ヒラギノ角ゴ ProN W3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D3D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3DF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3DFA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3DF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3DF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1316</Characters>
  <Application>Microsoft Office Word</Application>
  <DocSecurity>0</DocSecurity>
  <Lines>34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高島 昌子</dc:creator>
  <cp:lastModifiedBy>Nakata</cp:lastModifiedBy>
  <cp:revision>3</cp:revision>
  <cp:lastPrinted>2012-11-07T02:11:00Z</cp:lastPrinted>
  <dcterms:created xsi:type="dcterms:W3CDTF">2019-07-25T06:14:00Z</dcterms:created>
  <dcterms:modified xsi:type="dcterms:W3CDTF">2019-09-26T06:02:00Z</dcterms:modified>
</cp:coreProperties>
</file>